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A2" w:rsidRPr="00BE7D64" w:rsidRDefault="00094DA2" w:rsidP="00BE7D64">
      <w:pPr>
        <w:ind w:firstLine="360"/>
        <w:jc w:val="center"/>
        <w:rPr>
          <w:lang w:val="lv-LV"/>
        </w:rPr>
      </w:pPr>
      <w:r w:rsidRPr="00BE7D64">
        <w:rPr>
          <w:lang w:val="lv-LV"/>
        </w:rPr>
        <w:t>INFORMĀCIJA ZINĀTNISKĀ GRĀDA PRETENDENTIEM PAR PROMOCIJAS PROCESU RĪGAS STRADIŅA UNIVERSITĀTĒ</w:t>
      </w:r>
    </w:p>
    <w:p w:rsidR="00094DA2" w:rsidRPr="00BE7D64" w:rsidRDefault="00094DA2" w:rsidP="00BE7D64">
      <w:pPr>
        <w:ind w:firstLine="360"/>
        <w:jc w:val="both"/>
        <w:rPr>
          <w:lang w:val="lv-LV"/>
        </w:rPr>
      </w:pPr>
    </w:p>
    <w:p w:rsidR="00EC4525" w:rsidRPr="00BE7D64" w:rsidRDefault="008B2689" w:rsidP="00BE7D64">
      <w:pPr>
        <w:ind w:firstLine="360"/>
        <w:jc w:val="both"/>
        <w:rPr>
          <w:lang w:val="lv-LV"/>
        </w:rPr>
      </w:pPr>
      <w:r w:rsidRPr="00BE7D64">
        <w:rPr>
          <w:lang w:val="lv-LV"/>
        </w:rPr>
        <w:t>Promocijas darba iesniegšana (skat.RSU promocijas padomju darbības nolikumu RSU Mājaslapā – Pētniecība – Promocija – Promocijas padomes)</w:t>
      </w:r>
      <w:r w:rsidR="00F12115" w:rsidRPr="00BE7D64">
        <w:rPr>
          <w:lang w:val="lv-LV"/>
        </w:rPr>
        <w:t>.</w:t>
      </w:r>
    </w:p>
    <w:p w:rsidR="00694C1F" w:rsidRPr="00BE7D64" w:rsidRDefault="00694C1F" w:rsidP="00BE7D64">
      <w:pPr>
        <w:ind w:firstLine="360"/>
        <w:jc w:val="both"/>
        <w:rPr>
          <w:lang w:val="lv-LV"/>
        </w:rPr>
      </w:pPr>
    </w:p>
    <w:p w:rsidR="00EC4525" w:rsidRPr="00BE7D64" w:rsidRDefault="00EC4525" w:rsidP="00BE7D64">
      <w:pPr>
        <w:ind w:firstLine="360"/>
        <w:jc w:val="both"/>
        <w:rPr>
          <w:lang w:val="lv-LV"/>
        </w:rPr>
      </w:pPr>
      <w:r w:rsidRPr="00BE7D64">
        <w:rPr>
          <w:lang w:val="lv-LV"/>
        </w:rPr>
        <w:t>Pretendents Zinātnes departamentā iesniedz šādus dokumentus:</w:t>
      </w:r>
    </w:p>
    <w:p w:rsidR="00EC4525" w:rsidRPr="00BE7D64" w:rsidRDefault="00EC4525" w:rsidP="00BE7D64">
      <w:pPr>
        <w:ind w:firstLine="360"/>
        <w:jc w:val="both"/>
        <w:rPr>
          <w:lang w:val="lv-LV"/>
        </w:rPr>
      </w:pPr>
      <w:r w:rsidRPr="00BE7D64">
        <w:rPr>
          <w:lang w:val="lv-LV"/>
        </w:rPr>
        <w:t xml:space="preserve">  1) iesniegumu ar atbalstošu promocijas darba vadītāja(u) vīzu;</w:t>
      </w:r>
    </w:p>
    <w:p w:rsidR="00EC4525" w:rsidRPr="00BE7D64" w:rsidRDefault="00EC4525" w:rsidP="00BE7D64">
      <w:pPr>
        <w:ind w:firstLine="360"/>
        <w:jc w:val="both"/>
        <w:rPr>
          <w:lang w:val="lv-LV"/>
        </w:rPr>
      </w:pPr>
      <w:r w:rsidRPr="00BE7D64">
        <w:rPr>
          <w:lang w:val="lv-LV"/>
        </w:rPr>
        <w:t xml:space="preserve">  2) promocijas darbu;</w:t>
      </w:r>
    </w:p>
    <w:p w:rsidR="00EC4525" w:rsidRPr="00BE7D64" w:rsidRDefault="00EC4525" w:rsidP="00BE7D64">
      <w:pPr>
        <w:ind w:firstLine="360"/>
        <w:jc w:val="both"/>
        <w:rPr>
          <w:lang w:val="lv-LV"/>
        </w:rPr>
      </w:pPr>
      <w:r w:rsidRPr="00BE7D64">
        <w:rPr>
          <w:lang w:val="lv-LV"/>
        </w:rPr>
        <w:t xml:space="preserve">  3) promocijas darba kopsavilkumu latviešu valodā;</w:t>
      </w:r>
    </w:p>
    <w:p w:rsidR="00EC4525" w:rsidRPr="00BE7D64" w:rsidRDefault="00EC4525" w:rsidP="00BE7D64">
      <w:pPr>
        <w:ind w:firstLine="360"/>
        <w:jc w:val="both"/>
        <w:rPr>
          <w:lang w:val="lv-LV"/>
        </w:rPr>
      </w:pPr>
      <w:r w:rsidRPr="00BE7D64">
        <w:rPr>
          <w:lang w:val="lv-LV"/>
        </w:rPr>
        <w:t xml:space="preserve">  </w:t>
      </w:r>
    </w:p>
    <w:p w:rsidR="00EC4525" w:rsidRPr="00BE7D64" w:rsidRDefault="00EC4525" w:rsidP="00BE7D64">
      <w:pPr>
        <w:ind w:firstLine="360"/>
        <w:jc w:val="both"/>
        <w:rPr>
          <w:lang w:val="lv-LV"/>
        </w:rPr>
      </w:pPr>
      <w:r w:rsidRPr="00BE7D64">
        <w:rPr>
          <w:lang w:val="lv-LV"/>
        </w:rPr>
        <w:t>Zinātnes departaments izvērtē iesniegto dokumentu formālo atbilstību nozarei/apakšnozarei. Zinātņu prorektors ar rīkojumu nozīmē Promocijas padomes priekšsēdētāju.</w:t>
      </w:r>
    </w:p>
    <w:p w:rsidR="00EC4525" w:rsidRPr="00BE7D64" w:rsidRDefault="00EC4525" w:rsidP="00BE7D64">
      <w:pPr>
        <w:jc w:val="both"/>
        <w:rPr>
          <w:lang w:val="lv-LV"/>
        </w:rPr>
      </w:pPr>
      <w:r w:rsidRPr="00BE7D64">
        <w:rPr>
          <w:lang w:val="lv-LV"/>
        </w:rPr>
        <w:t xml:space="preserve">Promocijas padomes priekšsēdētājs sagatavo priekšlikumu par promocijas padomes sastāvu un nozīmē padomes locekli, kurš piedalīsies augstskolas vai citas zinātniskās institūcijas struktūrvienības (kurā izstrādāts promocijas darbs) sēdē, kas apspriež promocijas darbu, izvērtē tā zinātnisko novitāti un pretendenta personisko ieguldījumu </w:t>
      </w:r>
    </w:p>
    <w:p w:rsidR="00EC4525" w:rsidRPr="00BE7D64" w:rsidRDefault="00EC4525" w:rsidP="00BE7D64">
      <w:pPr>
        <w:jc w:val="both"/>
        <w:rPr>
          <w:lang w:val="lv-LV"/>
        </w:rPr>
      </w:pPr>
      <w:r w:rsidRPr="00BE7D64">
        <w:rPr>
          <w:lang w:val="lv-LV"/>
        </w:rPr>
        <w:t>Uz šī priekšlikuma pamata Zinātņu prorektore apstiprina promocijas padomes sastāvu.</w:t>
      </w:r>
    </w:p>
    <w:p w:rsidR="00EC4525" w:rsidRPr="00BE7D64" w:rsidRDefault="00EC4525" w:rsidP="00BE7D64">
      <w:pPr>
        <w:jc w:val="both"/>
        <w:rPr>
          <w:lang w:val="lv-LV"/>
        </w:rPr>
      </w:pPr>
    </w:p>
    <w:p w:rsidR="00EC4525" w:rsidRPr="00BE7D64" w:rsidRDefault="00EC4525" w:rsidP="00BE7D64">
      <w:pPr>
        <w:ind w:firstLine="360"/>
        <w:jc w:val="both"/>
        <w:rPr>
          <w:lang w:val="lv-LV"/>
        </w:rPr>
      </w:pPr>
      <w:r w:rsidRPr="00BE7D64">
        <w:rPr>
          <w:lang w:val="lv-LV"/>
        </w:rPr>
        <w:t>Promocijas darba iesniegšana Promocijas padomē.</w:t>
      </w:r>
    </w:p>
    <w:p w:rsidR="00EC4525" w:rsidRPr="00BE7D64" w:rsidRDefault="00EC4525" w:rsidP="00BE7D64">
      <w:pPr>
        <w:ind w:firstLine="360"/>
        <w:jc w:val="both"/>
        <w:rPr>
          <w:lang w:val="lv-LV"/>
        </w:rPr>
      </w:pPr>
      <w:r w:rsidRPr="00BE7D64">
        <w:rPr>
          <w:lang w:val="lv-LV"/>
        </w:rPr>
        <w:t>Pēc sekmīgas promocijas darba aprobācijas Pretendents iesniedz Promocijas padomē galīgajā versijā (pēc atbilstošu korekciju un uzlabojumu izdarīšanas):</w:t>
      </w:r>
    </w:p>
    <w:p w:rsidR="00EC4525" w:rsidRPr="00BE7D64" w:rsidRDefault="00EC4525" w:rsidP="00BE7D64">
      <w:pPr>
        <w:ind w:firstLine="360"/>
        <w:jc w:val="both"/>
        <w:rPr>
          <w:lang w:val="lv-LV"/>
        </w:rPr>
      </w:pPr>
      <w:r w:rsidRPr="00BE7D64">
        <w:rPr>
          <w:lang w:val="lv-LV"/>
        </w:rPr>
        <w:t xml:space="preserve">  1)</w:t>
      </w:r>
      <w:r w:rsidR="00BE7D64">
        <w:rPr>
          <w:lang w:val="lv-LV"/>
        </w:rPr>
        <w:t xml:space="preserve"> </w:t>
      </w:r>
      <w:r w:rsidRPr="00BE7D64">
        <w:rPr>
          <w:lang w:val="lv-LV"/>
        </w:rPr>
        <w:t>promocijas darbu</w:t>
      </w:r>
      <w:r w:rsidR="00BE7D64">
        <w:rPr>
          <w:lang w:val="lv-LV"/>
        </w:rPr>
        <w:t>;</w:t>
      </w:r>
    </w:p>
    <w:p w:rsidR="00EC4525" w:rsidRPr="00BE7D64" w:rsidRDefault="00EC4525" w:rsidP="00BE7D64">
      <w:pPr>
        <w:ind w:firstLine="360"/>
        <w:jc w:val="both"/>
        <w:rPr>
          <w:lang w:val="lv-LV"/>
        </w:rPr>
      </w:pPr>
      <w:r w:rsidRPr="00BE7D64">
        <w:rPr>
          <w:lang w:val="lv-LV"/>
        </w:rPr>
        <w:t xml:space="preserve">  2)</w:t>
      </w:r>
      <w:r w:rsidR="00BE7D64">
        <w:rPr>
          <w:lang w:val="lv-LV"/>
        </w:rPr>
        <w:t xml:space="preserve"> </w:t>
      </w:r>
      <w:r w:rsidRPr="00BE7D64">
        <w:rPr>
          <w:lang w:val="lv-LV"/>
        </w:rPr>
        <w:t>promocijas darba kopsavilkumu latviešu un angļu valodā</w:t>
      </w:r>
      <w:r w:rsidR="00BE7D64">
        <w:rPr>
          <w:lang w:val="lv-LV"/>
        </w:rPr>
        <w:t>;</w:t>
      </w:r>
    </w:p>
    <w:p w:rsidR="00EC4525" w:rsidRPr="00BE7D64" w:rsidRDefault="00205708" w:rsidP="00BE7D64">
      <w:pPr>
        <w:ind w:firstLine="360"/>
        <w:jc w:val="both"/>
        <w:rPr>
          <w:lang w:val="lv-LV"/>
        </w:rPr>
      </w:pPr>
      <w:r w:rsidRPr="00BE7D64">
        <w:rPr>
          <w:lang w:val="lv-LV"/>
        </w:rPr>
        <w:t xml:space="preserve">  </w:t>
      </w:r>
      <w:r w:rsidR="00EC4525" w:rsidRPr="00BE7D64">
        <w:rPr>
          <w:lang w:val="lv-LV"/>
        </w:rPr>
        <w:t>3)</w:t>
      </w:r>
      <w:r w:rsidR="00BE7D64">
        <w:rPr>
          <w:lang w:val="lv-LV"/>
        </w:rPr>
        <w:t xml:space="preserve"> </w:t>
      </w:r>
      <w:r w:rsidR="00EC4525" w:rsidRPr="00BE7D64">
        <w:rPr>
          <w:lang w:val="lv-LV"/>
        </w:rPr>
        <w:t>augstskolas izziņu par programmas izpildi vai eksāmenu nokārtošanu izvēlētajā nozarē, apakšnozarē un svešvalodā. Pretendentiem, kuri ieguvuši ārstniecības personas sertifikātu apakšnozarē, kurā tika veikts promocijas darbs, sertifikāts tiek pielīdzināts promocijas eksāmenam specialitātē (jāiesniedz);</w:t>
      </w:r>
    </w:p>
    <w:p w:rsidR="00EC4525" w:rsidRPr="00BE7D64" w:rsidRDefault="00EC4525" w:rsidP="00BE7D64">
      <w:pPr>
        <w:jc w:val="both"/>
        <w:rPr>
          <w:lang w:val="lv-LV"/>
        </w:rPr>
      </w:pPr>
      <w:r w:rsidRPr="00BE7D64">
        <w:rPr>
          <w:lang w:val="lv-LV"/>
        </w:rPr>
        <w:t xml:space="preserve">        4) dzīves aprakstu (</w:t>
      </w:r>
      <w:r w:rsidRPr="00BE7D64">
        <w:rPr>
          <w:i/>
          <w:iCs/>
          <w:lang w:val="lv-LV"/>
        </w:rPr>
        <w:t>Curriculum Vitae</w:t>
      </w:r>
      <w:r w:rsidRPr="00BE7D64">
        <w:rPr>
          <w:lang w:val="lv-LV"/>
        </w:rPr>
        <w:t>);</w:t>
      </w:r>
      <w:bookmarkStart w:id="0" w:name="_GoBack"/>
      <w:bookmarkEnd w:id="0"/>
    </w:p>
    <w:p w:rsidR="00EC4525" w:rsidRPr="00BE7D64" w:rsidRDefault="00EC4525" w:rsidP="00BE7D64">
      <w:pPr>
        <w:ind w:firstLine="360"/>
        <w:jc w:val="both"/>
        <w:rPr>
          <w:lang w:val="lv-LV"/>
        </w:rPr>
      </w:pPr>
      <w:r w:rsidRPr="00BE7D64">
        <w:rPr>
          <w:lang w:val="lv-LV"/>
        </w:rPr>
        <w:t xml:space="preserve">  5) promocijas darba rezultātus atspoguļojošo zinātnisko publikāciju sarakstu un galveno publikāciju kopijas</w:t>
      </w:r>
      <w:r w:rsidR="00BE7D64">
        <w:rPr>
          <w:lang w:val="lv-LV"/>
        </w:rPr>
        <w:t>;</w:t>
      </w:r>
    </w:p>
    <w:p w:rsidR="00EC4525" w:rsidRPr="00BE7D64" w:rsidRDefault="00EC4525" w:rsidP="00BE7D64">
      <w:pPr>
        <w:jc w:val="both"/>
        <w:rPr>
          <w:lang w:val="lv-LV"/>
        </w:rPr>
      </w:pPr>
      <w:r w:rsidRPr="00BE7D64">
        <w:rPr>
          <w:lang w:val="lv-LV"/>
        </w:rPr>
        <w:t xml:space="preserve">  </w:t>
      </w:r>
      <w:r w:rsidR="00205708" w:rsidRPr="00BE7D64">
        <w:rPr>
          <w:lang w:val="lv-LV"/>
        </w:rPr>
        <w:t xml:space="preserve">     </w:t>
      </w:r>
      <w:r w:rsidR="00BE7D64">
        <w:rPr>
          <w:lang w:val="lv-LV"/>
        </w:rPr>
        <w:t xml:space="preserve"> 6) </w:t>
      </w:r>
      <w:r w:rsidRPr="00BE7D64">
        <w:rPr>
          <w:lang w:val="lv-LV"/>
        </w:rPr>
        <w:t>izraksts no augstskolas vai citas zinātniskās institūcijas struktūrvienības (kurā izstrādāts promocijas darbs) sēdes protokola, kurā izteikts skaidrs atbalsts promocijas darba virzībai uz aizstāvēšanu Promocijas padomē.</w:t>
      </w:r>
    </w:p>
    <w:p w:rsidR="00F12115" w:rsidRPr="00BE7D64" w:rsidRDefault="00F12115" w:rsidP="00BE7D64">
      <w:pPr>
        <w:jc w:val="both"/>
        <w:rPr>
          <w:lang w:val="lv-LV"/>
        </w:rPr>
      </w:pPr>
    </w:p>
    <w:p w:rsidR="00EC4525" w:rsidRDefault="00EC4525" w:rsidP="00BE7D64">
      <w:pPr>
        <w:ind w:firstLine="720"/>
        <w:jc w:val="both"/>
        <w:rPr>
          <w:lang w:val="lv-LV"/>
        </w:rPr>
      </w:pPr>
      <w:r w:rsidRPr="00BE7D64">
        <w:rPr>
          <w:lang w:val="lv-LV"/>
        </w:rPr>
        <w:t>Ja promocijas darbs ir tematiski vienota publikāciju kopa, kurā pretendentam ir līdzautori, vai kolektīva monogrāfija, tai pievieno rakstisku visu promocijas darbā iekļauto publikāciju līdzautoru piekrišanu publikācijas izmantošanai promocijā vai šo publikāciju korespondējošā (galvenā) autora apliecinājumu par pretendenta personisko ieguldījumu publikāciju sagatavošanā.</w:t>
      </w:r>
    </w:p>
    <w:p w:rsidR="00BE7D64" w:rsidRPr="00BE7D64" w:rsidRDefault="00BE7D64" w:rsidP="00BE7D64">
      <w:pPr>
        <w:ind w:firstLine="720"/>
        <w:jc w:val="both"/>
        <w:rPr>
          <w:lang w:val="lv-LV"/>
        </w:rPr>
      </w:pPr>
    </w:p>
    <w:p w:rsidR="00EC4525" w:rsidRPr="00BE7D64" w:rsidRDefault="00EC4525" w:rsidP="00BE7D64">
      <w:pPr>
        <w:ind w:firstLine="720"/>
        <w:jc w:val="both"/>
        <w:rPr>
          <w:lang w:val="lv-LV"/>
        </w:rPr>
      </w:pPr>
      <w:r w:rsidRPr="00BE7D64">
        <w:rPr>
          <w:b/>
          <w:bCs/>
          <w:lang w:val="lv-LV"/>
        </w:rPr>
        <w:t xml:space="preserve"> </w:t>
      </w:r>
      <w:r w:rsidRPr="00BE7D64">
        <w:rPr>
          <w:lang w:val="lv-LV"/>
        </w:rPr>
        <w:t>RSU Zinātnes departaments nedēļas laikā izvērtē dokumentu formālo atbilstību šo Noteikumu prasībām un, ja pretendents:</w:t>
      </w:r>
    </w:p>
    <w:p w:rsidR="00EC4525" w:rsidRPr="00BE7D64" w:rsidRDefault="00EC4525" w:rsidP="00BE7D64">
      <w:pPr>
        <w:ind w:firstLine="720"/>
        <w:jc w:val="both"/>
        <w:rPr>
          <w:lang w:val="lv-LV"/>
        </w:rPr>
      </w:pPr>
      <w:r w:rsidRPr="00BE7D64">
        <w:rPr>
          <w:lang w:val="lv-LV"/>
        </w:rPr>
        <w:t>ir apguvis atbilstošu programmu, nodod darbu izskatīšanai padomē;</w:t>
      </w:r>
    </w:p>
    <w:p w:rsidR="00EC4525" w:rsidRDefault="00EC4525" w:rsidP="00BE7D64">
      <w:pPr>
        <w:ind w:firstLine="720"/>
        <w:jc w:val="both"/>
        <w:rPr>
          <w:lang w:val="lv-LV"/>
        </w:rPr>
      </w:pPr>
      <w:r w:rsidRPr="00BE7D64">
        <w:rPr>
          <w:lang w:val="lv-LV"/>
        </w:rPr>
        <w:t>nav apguvis atbilstošu programmu, nodod darbu izskatīšanai attiecīgo programmu īstenojošās struktūrvienības domē vai zinātniskajā padomē, kura pretendenta akadēmiskās darbības pielīdzina programmas prasībām.</w:t>
      </w:r>
    </w:p>
    <w:p w:rsidR="00BE7D64" w:rsidRPr="00BE7D64" w:rsidRDefault="00BE7D64" w:rsidP="00BE7D64">
      <w:pPr>
        <w:ind w:firstLine="720"/>
        <w:jc w:val="both"/>
        <w:rPr>
          <w:lang w:val="lv-LV"/>
        </w:rPr>
      </w:pPr>
    </w:p>
    <w:p w:rsidR="00EC4525" w:rsidRPr="00BE7D64" w:rsidRDefault="00EC4525" w:rsidP="00BE7D64">
      <w:pPr>
        <w:ind w:firstLine="720"/>
        <w:jc w:val="both"/>
        <w:rPr>
          <w:lang w:val="lv-LV"/>
        </w:rPr>
      </w:pPr>
      <w:r w:rsidRPr="00BE7D64">
        <w:rPr>
          <w:lang w:val="lv-LV"/>
        </w:rPr>
        <w:t xml:space="preserve">Ja dokumentos konstatētas nepilnības, Zinātnes departaments rakstiski pieprasa pretendentam iesniegt trūkstošos vai neatbilstošos dokumentus. Pieprasītos dokumentus pretendents iesniedz divu nedēļu laikā. Ja iesniegtie dokumenti neatbilst šo noteikumu </w:t>
      </w:r>
      <w:r w:rsidRPr="00BE7D64">
        <w:rPr>
          <w:lang w:val="lv-LV"/>
        </w:rPr>
        <w:lastRenderedPageBreak/>
        <w:t>prasībām, augstskola atdod dokumentus pretendentam, norādot, kādas nepilnības ir konstatētas. Šajā gadījumā pretendentam ir tiesības dokumentus iesniegt atkārtoti ne agrāk kā pēc trim mēnešiem.</w:t>
      </w:r>
    </w:p>
    <w:sectPr w:rsidR="00EC4525" w:rsidRPr="00BE7D64" w:rsidSect="00BE7D6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25"/>
    <w:rsid w:val="00094DA2"/>
    <w:rsid w:val="001F6D08"/>
    <w:rsid w:val="00205708"/>
    <w:rsid w:val="00694C1F"/>
    <w:rsid w:val="008B2689"/>
    <w:rsid w:val="00AB6D11"/>
    <w:rsid w:val="00AC789A"/>
    <w:rsid w:val="00BE7D64"/>
    <w:rsid w:val="00C7364F"/>
    <w:rsid w:val="00EC4525"/>
    <w:rsid w:val="00F12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5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5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2050</Words>
  <Characters>1170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Gintere</dc:creator>
  <cp:lastModifiedBy>Inga Vanaga</cp:lastModifiedBy>
  <cp:revision>3</cp:revision>
  <dcterms:created xsi:type="dcterms:W3CDTF">2013-07-29T07:35:00Z</dcterms:created>
  <dcterms:modified xsi:type="dcterms:W3CDTF">2013-07-29T08:22:00Z</dcterms:modified>
</cp:coreProperties>
</file>