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8F" w:rsidRDefault="0078268F" w:rsidP="0078268F">
      <w:pPr>
        <w:jc w:val="center"/>
        <w:rPr>
          <w:b/>
          <w:i/>
          <w:sz w:val="28"/>
          <w:szCs w:val="24"/>
          <w:lang w:val="en-GB"/>
        </w:rPr>
      </w:pPr>
      <w:bookmarkStart w:id="0" w:name="_GoBack"/>
      <w:bookmarkEnd w:id="0"/>
      <w:r w:rsidRPr="0078268F">
        <w:rPr>
          <w:b/>
          <w:i/>
          <w:sz w:val="28"/>
          <w:szCs w:val="24"/>
          <w:lang w:val="en-GB"/>
        </w:rPr>
        <w:t xml:space="preserve">Application </w:t>
      </w:r>
      <w:r>
        <w:rPr>
          <w:b/>
          <w:i/>
          <w:sz w:val="28"/>
          <w:szCs w:val="24"/>
          <w:lang w:val="en-GB"/>
        </w:rPr>
        <w:t xml:space="preserve">DGSKA </w:t>
      </w:r>
      <w:proofErr w:type="spellStart"/>
      <w:r>
        <w:rPr>
          <w:b/>
          <w:i/>
          <w:sz w:val="28"/>
          <w:szCs w:val="24"/>
          <w:lang w:val="en-GB"/>
        </w:rPr>
        <w:t>Konferenz</w:t>
      </w:r>
      <w:proofErr w:type="spellEnd"/>
      <w:r>
        <w:rPr>
          <w:b/>
          <w:i/>
          <w:sz w:val="28"/>
          <w:szCs w:val="24"/>
          <w:lang w:val="en-GB"/>
        </w:rPr>
        <w:t xml:space="preserve"> Koblenz</w:t>
      </w:r>
    </w:p>
    <w:p w:rsidR="0078268F" w:rsidRPr="0078268F" w:rsidRDefault="0078268F" w:rsidP="0078268F">
      <w:pPr>
        <w:jc w:val="center"/>
        <w:rPr>
          <w:b/>
          <w:i/>
          <w:sz w:val="28"/>
          <w:szCs w:val="24"/>
          <w:lang w:val="en-GB"/>
        </w:rPr>
      </w:pPr>
      <w:proofErr w:type="gramStart"/>
      <w:r w:rsidRPr="0078268F">
        <w:rPr>
          <w:b/>
          <w:i/>
          <w:sz w:val="28"/>
          <w:szCs w:val="24"/>
          <w:lang w:val="en-GB"/>
        </w:rPr>
        <w:t>panel</w:t>
      </w:r>
      <w:proofErr w:type="gramEnd"/>
      <w:r w:rsidRPr="0078268F">
        <w:rPr>
          <w:b/>
          <w:i/>
          <w:sz w:val="28"/>
          <w:szCs w:val="24"/>
          <w:lang w:val="en-GB"/>
        </w:rPr>
        <w:t xml:space="preserve"> 5. Sport, mobility and (the end of) negotiations of belonging</w:t>
      </w:r>
    </w:p>
    <w:p w:rsidR="0078268F" w:rsidRDefault="0078268F" w:rsidP="00D831E8">
      <w:pPr>
        <w:jc w:val="both"/>
        <w:rPr>
          <w:b/>
          <w:i/>
          <w:sz w:val="24"/>
          <w:szCs w:val="24"/>
          <w:lang w:val="en-GB"/>
        </w:rPr>
      </w:pPr>
    </w:p>
    <w:p w:rsidR="00D831E8" w:rsidRDefault="0078268F" w:rsidP="00D831E8">
      <w:pPr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Andre Thiemann: </w:t>
      </w:r>
      <w:r w:rsidR="00D831E8">
        <w:rPr>
          <w:b/>
          <w:i/>
          <w:sz w:val="24"/>
          <w:szCs w:val="24"/>
          <w:lang w:val="en-GB"/>
        </w:rPr>
        <w:t>Football</w:t>
      </w:r>
      <w:r w:rsidR="00181F7E">
        <w:rPr>
          <w:b/>
          <w:i/>
          <w:sz w:val="24"/>
          <w:szCs w:val="24"/>
          <w:lang w:val="en-GB"/>
        </w:rPr>
        <w:t>,</w:t>
      </w:r>
      <w:r w:rsidR="00D831E8">
        <w:rPr>
          <w:b/>
          <w:i/>
          <w:sz w:val="24"/>
          <w:szCs w:val="24"/>
          <w:lang w:val="en-GB"/>
        </w:rPr>
        <w:t xml:space="preserve"> return migration</w:t>
      </w:r>
      <w:r w:rsidR="00181F7E">
        <w:rPr>
          <w:b/>
          <w:i/>
          <w:sz w:val="24"/>
          <w:szCs w:val="24"/>
          <w:lang w:val="en-GB"/>
        </w:rPr>
        <w:t>,</w:t>
      </w:r>
      <w:r w:rsidR="00D831E8">
        <w:rPr>
          <w:b/>
          <w:i/>
          <w:sz w:val="24"/>
          <w:szCs w:val="24"/>
          <w:lang w:val="en-GB"/>
        </w:rPr>
        <w:t xml:space="preserve"> and </w:t>
      </w:r>
      <w:r w:rsidR="00181F7E">
        <w:rPr>
          <w:b/>
          <w:i/>
          <w:sz w:val="24"/>
          <w:szCs w:val="24"/>
          <w:lang w:val="en-GB"/>
        </w:rPr>
        <w:t xml:space="preserve">transversal </w:t>
      </w:r>
      <w:r>
        <w:rPr>
          <w:b/>
          <w:i/>
          <w:sz w:val="24"/>
          <w:szCs w:val="24"/>
          <w:lang w:val="en-GB"/>
        </w:rPr>
        <w:t>rebellion</w:t>
      </w:r>
    </w:p>
    <w:p w:rsidR="00181F7E" w:rsidRDefault="00181F7E" w:rsidP="00D831E8">
      <w:pPr>
        <w:jc w:val="both"/>
        <w:rPr>
          <w:b/>
          <w:i/>
          <w:sz w:val="24"/>
          <w:szCs w:val="24"/>
          <w:lang w:val="en-GB"/>
        </w:rPr>
      </w:pPr>
    </w:p>
    <w:p w:rsidR="00181F7E" w:rsidRDefault="00181F7E" w:rsidP="00D831E8">
      <w:pPr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Short abstract</w:t>
      </w:r>
    </w:p>
    <w:p w:rsidR="00181F7E" w:rsidRDefault="00181F7E" w:rsidP="00D831E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</w:t>
      </w:r>
      <w:r w:rsidR="0056666A">
        <w:rPr>
          <w:sz w:val="24"/>
          <w:szCs w:val="24"/>
          <w:lang w:val="en-GB"/>
        </w:rPr>
        <w:t>paper tests classical political anthropology deba</w:t>
      </w:r>
      <w:r w:rsidR="0078268F">
        <w:rPr>
          <w:sz w:val="24"/>
          <w:szCs w:val="24"/>
          <w:lang w:val="en-GB"/>
        </w:rPr>
        <w:t>tes on the frailty of authority</w:t>
      </w:r>
      <w:r w:rsidR="0080785E">
        <w:rPr>
          <w:sz w:val="24"/>
          <w:szCs w:val="24"/>
          <w:lang w:val="en-GB"/>
        </w:rPr>
        <w:t>,</w:t>
      </w:r>
      <w:r w:rsidR="0078268F">
        <w:rPr>
          <w:sz w:val="24"/>
          <w:szCs w:val="24"/>
          <w:lang w:val="en-GB"/>
        </w:rPr>
        <w:t xml:space="preserve"> </w:t>
      </w:r>
      <w:r w:rsidR="0056666A">
        <w:rPr>
          <w:sz w:val="24"/>
          <w:szCs w:val="24"/>
          <w:lang w:val="en-GB"/>
        </w:rPr>
        <w:t xml:space="preserve">by engaging with the mobility and </w:t>
      </w:r>
      <w:r w:rsidR="0080785E">
        <w:rPr>
          <w:sz w:val="24"/>
          <w:szCs w:val="24"/>
          <w:lang w:val="en-GB"/>
        </w:rPr>
        <w:t>fixity</w:t>
      </w:r>
      <w:r w:rsidR="0056666A">
        <w:rPr>
          <w:sz w:val="24"/>
          <w:szCs w:val="24"/>
          <w:lang w:val="en-GB"/>
        </w:rPr>
        <w:t xml:space="preserve"> provided by football in the Serbian province. My case study of a local</w:t>
      </w:r>
      <w:r w:rsidR="0078268F">
        <w:rPr>
          <w:sz w:val="24"/>
          <w:szCs w:val="24"/>
          <w:lang w:val="en-GB"/>
        </w:rPr>
        <w:t xml:space="preserve"> vet,</w:t>
      </w:r>
      <w:r w:rsidR="0056666A">
        <w:rPr>
          <w:sz w:val="24"/>
          <w:szCs w:val="24"/>
          <w:lang w:val="en-GB"/>
        </w:rPr>
        <w:t xml:space="preserve"> football activist </w:t>
      </w:r>
      <w:r w:rsidR="0078268F">
        <w:rPr>
          <w:sz w:val="24"/>
          <w:szCs w:val="24"/>
          <w:lang w:val="en-GB"/>
        </w:rPr>
        <w:t>and</w:t>
      </w:r>
      <w:r w:rsidR="0056666A">
        <w:rPr>
          <w:sz w:val="24"/>
          <w:szCs w:val="24"/>
          <w:lang w:val="en-GB"/>
        </w:rPr>
        <w:t xml:space="preserve"> politician elaborates a new modality of politics – transversal </w:t>
      </w:r>
      <w:r w:rsidR="0078268F">
        <w:rPr>
          <w:sz w:val="24"/>
          <w:szCs w:val="24"/>
          <w:lang w:val="en-GB"/>
        </w:rPr>
        <w:t>rebellion</w:t>
      </w:r>
      <w:r w:rsidR="0056666A">
        <w:rPr>
          <w:sz w:val="24"/>
          <w:szCs w:val="24"/>
          <w:lang w:val="en-GB"/>
        </w:rPr>
        <w:t>.</w:t>
      </w:r>
    </w:p>
    <w:p w:rsidR="00181F7E" w:rsidRPr="00181F7E" w:rsidRDefault="00181F7E" w:rsidP="00D831E8">
      <w:pPr>
        <w:jc w:val="both"/>
        <w:rPr>
          <w:sz w:val="24"/>
          <w:szCs w:val="24"/>
          <w:lang w:val="en-GB"/>
        </w:rPr>
      </w:pPr>
    </w:p>
    <w:p w:rsidR="00181F7E" w:rsidRDefault="00181F7E" w:rsidP="00D831E8">
      <w:pPr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Long abstract</w:t>
      </w:r>
    </w:p>
    <w:p w:rsidR="00D831E8" w:rsidRDefault="00D831E8" w:rsidP="00D831E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Serbia</w:t>
      </w:r>
      <w:r w:rsidR="0056666A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</w:t>
      </w:r>
      <w:r w:rsidRPr="008E2E66">
        <w:rPr>
          <w:sz w:val="24"/>
          <w:szCs w:val="24"/>
          <w:lang w:val="en-GB"/>
        </w:rPr>
        <w:t xml:space="preserve">politics is </w:t>
      </w:r>
      <w:r>
        <w:rPr>
          <w:sz w:val="24"/>
          <w:szCs w:val="24"/>
          <w:lang w:val="en-GB"/>
        </w:rPr>
        <w:t xml:space="preserve">surprisingly strongly </w:t>
      </w:r>
      <w:r w:rsidR="0056666A">
        <w:rPr>
          <w:sz w:val="24"/>
          <w:szCs w:val="24"/>
          <w:lang w:val="en-GB"/>
        </w:rPr>
        <w:t xml:space="preserve">embedded in football voluntarism – </w:t>
      </w:r>
      <w:r>
        <w:rPr>
          <w:sz w:val="24"/>
          <w:szCs w:val="24"/>
          <w:lang w:val="en-GB"/>
        </w:rPr>
        <w:t>an</w:t>
      </w:r>
      <w:r w:rsidRPr="008E2E66">
        <w:rPr>
          <w:sz w:val="24"/>
          <w:szCs w:val="24"/>
          <w:lang w:val="en-GB"/>
        </w:rPr>
        <w:t xml:space="preserve"> indigenous civil society </w:t>
      </w:r>
      <w:r>
        <w:rPr>
          <w:sz w:val="24"/>
          <w:szCs w:val="24"/>
          <w:lang w:val="en-GB"/>
        </w:rPr>
        <w:t xml:space="preserve">organization </w:t>
      </w:r>
      <w:r w:rsidRPr="008E2E66">
        <w:rPr>
          <w:sz w:val="24"/>
          <w:szCs w:val="24"/>
          <w:lang w:val="en-GB"/>
        </w:rPr>
        <w:t>since</w:t>
      </w:r>
      <w:r w:rsidR="007A5F6E">
        <w:rPr>
          <w:sz w:val="24"/>
          <w:szCs w:val="24"/>
          <w:lang w:val="en-GB"/>
        </w:rPr>
        <w:t xml:space="preserve"> Yugoslav</w:t>
      </w:r>
      <w:r w:rsidRPr="008E2E66">
        <w:rPr>
          <w:sz w:val="24"/>
          <w:szCs w:val="24"/>
          <w:lang w:val="en-GB"/>
        </w:rPr>
        <w:t xml:space="preserve"> socialism. </w:t>
      </w:r>
      <w:r w:rsidR="00181F7E">
        <w:rPr>
          <w:sz w:val="24"/>
          <w:szCs w:val="24"/>
          <w:lang w:val="en-GB"/>
        </w:rPr>
        <w:t xml:space="preserve">My case study </w:t>
      </w:r>
      <w:r w:rsidR="0056666A">
        <w:rPr>
          <w:sz w:val="24"/>
          <w:szCs w:val="24"/>
          <w:lang w:val="en-GB"/>
        </w:rPr>
        <w:t>follows</w:t>
      </w:r>
      <w:r w:rsidR="00181F7E">
        <w:rPr>
          <w:sz w:val="24"/>
          <w:szCs w:val="24"/>
          <w:lang w:val="en-GB"/>
        </w:rPr>
        <w:t xml:space="preserve"> a </w:t>
      </w:r>
      <w:r w:rsidR="007A5F6E">
        <w:rPr>
          <w:sz w:val="24"/>
          <w:szCs w:val="24"/>
          <w:lang w:val="en-GB"/>
        </w:rPr>
        <w:t>politician</w:t>
      </w:r>
      <w:r w:rsidR="0056666A">
        <w:rPr>
          <w:sz w:val="24"/>
          <w:szCs w:val="24"/>
          <w:lang w:val="en-GB"/>
        </w:rPr>
        <w:t xml:space="preserve"> who, </w:t>
      </w:r>
      <w:r>
        <w:rPr>
          <w:sz w:val="24"/>
          <w:szCs w:val="24"/>
          <w:lang w:val="en-GB"/>
        </w:rPr>
        <w:t xml:space="preserve">born in the village, </w:t>
      </w:r>
      <w:r w:rsidR="00181F7E">
        <w:rPr>
          <w:sz w:val="24"/>
          <w:szCs w:val="24"/>
          <w:lang w:val="en-GB"/>
        </w:rPr>
        <w:t xml:space="preserve">had </w:t>
      </w:r>
      <w:r>
        <w:rPr>
          <w:sz w:val="24"/>
          <w:szCs w:val="24"/>
          <w:lang w:val="en-GB"/>
        </w:rPr>
        <w:t>studied in Belgrade</w:t>
      </w:r>
      <w:r w:rsidR="007A5F6E">
        <w:rPr>
          <w:sz w:val="24"/>
          <w:szCs w:val="24"/>
          <w:lang w:val="en-GB"/>
        </w:rPr>
        <w:t xml:space="preserve"> veterinary medicine</w:t>
      </w:r>
      <w:r>
        <w:rPr>
          <w:sz w:val="24"/>
          <w:szCs w:val="24"/>
          <w:lang w:val="en-GB"/>
        </w:rPr>
        <w:t>, and play</w:t>
      </w:r>
      <w:r w:rsidR="00181F7E">
        <w:rPr>
          <w:sz w:val="24"/>
          <w:szCs w:val="24"/>
          <w:lang w:val="en-GB"/>
        </w:rPr>
        <w:t>ed</w:t>
      </w:r>
      <w:r>
        <w:rPr>
          <w:sz w:val="24"/>
          <w:szCs w:val="24"/>
          <w:lang w:val="en-GB"/>
        </w:rPr>
        <w:t xml:space="preserve"> for 20 years in the first team (travelling </w:t>
      </w:r>
      <w:r w:rsidR="00181F7E">
        <w:rPr>
          <w:sz w:val="24"/>
          <w:szCs w:val="24"/>
          <w:lang w:val="en-GB"/>
        </w:rPr>
        <w:t>often</w:t>
      </w:r>
      <w:r>
        <w:rPr>
          <w:sz w:val="24"/>
          <w:szCs w:val="24"/>
          <w:lang w:val="en-GB"/>
        </w:rPr>
        <w:t xml:space="preserve"> 200km </w:t>
      </w:r>
      <w:r w:rsidR="007A5F6E">
        <w:rPr>
          <w:sz w:val="24"/>
          <w:szCs w:val="24"/>
          <w:lang w:val="en-GB"/>
        </w:rPr>
        <w:t>per</w:t>
      </w:r>
      <w:r w:rsidR="00181F7E">
        <w:rPr>
          <w:sz w:val="24"/>
          <w:szCs w:val="24"/>
          <w:lang w:val="en-GB"/>
        </w:rPr>
        <w:t xml:space="preserve"> game</w:t>
      </w:r>
      <w:r>
        <w:rPr>
          <w:sz w:val="24"/>
          <w:szCs w:val="24"/>
          <w:lang w:val="en-GB"/>
        </w:rPr>
        <w:t>)</w:t>
      </w:r>
      <w:r w:rsidR="00181F7E">
        <w:rPr>
          <w:sz w:val="24"/>
          <w:szCs w:val="24"/>
          <w:lang w:val="en-GB"/>
        </w:rPr>
        <w:t>. Upon graduation he settled i</w:t>
      </w:r>
      <w:r>
        <w:rPr>
          <w:sz w:val="24"/>
          <w:szCs w:val="24"/>
          <w:lang w:val="en-GB"/>
        </w:rPr>
        <w:t xml:space="preserve">n the </w:t>
      </w:r>
      <w:r w:rsidR="00181F7E">
        <w:rPr>
          <w:sz w:val="24"/>
          <w:szCs w:val="24"/>
          <w:lang w:val="en-GB"/>
        </w:rPr>
        <w:t>municipal centre</w:t>
      </w:r>
      <w:r w:rsidR="0056666A">
        <w:rPr>
          <w:sz w:val="24"/>
          <w:szCs w:val="24"/>
          <w:lang w:val="en-GB"/>
        </w:rPr>
        <w:t xml:space="preserve"> nearby but</w:t>
      </w:r>
      <w:r w:rsidR="00181F7E">
        <w:rPr>
          <w:sz w:val="24"/>
          <w:szCs w:val="24"/>
          <w:lang w:val="en-GB"/>
        </w:rPr>
        <w:t xml:space="preserve"> opened his veterinary station in the village</w:t>
      </w:r>
      <w:r w:rsidR="007A5F6E">
        <w:rPr>
          <w:sz w:val="24"/>
          <w:szCs w:val="24"/>
          <w:lang w:val="en-GB"/>
        </w:rPr>
        <w:t xml:space="preserve">. He and </w:t>
      </w:r>
      <w:r w:rsidR="00181F7E">
        <w:rPr>
          <w:sz w:val="24"/>
          <w:szCs w:val="24"/>
          <w:lang w:val="en-GB"/>
        </w:rPr>
        <w:t xml:space="preserve">other </w:t>
      </w:r>
      <w:r w:rsidR="0056666A">
        <w:rPr>
          <w:sz w:val="24"/>
          <w:szCs w:val="24"/>
          <w:lang w:val="en-GB"/>
        </w:rPr>
        <w:t>f</w:t>
      </w:r>
      <w:r w:rsidR="00181F7E">
        <w:rPr>
          <w:sz w:val="24"/>
          <w:szCs w:val="24"/>
          <w:lang w:val="en-GB"/>
        </w:rPr>
        <w:t>athers</w:t>
      </w:r>
      <w:r>
        <w:rPr>
          <w:sz w:val="24"/>
          <w:szCs w:val="24"/>
          <w:lang w:val="en-GB"/>
        </w:rPr>
        <w:t xml:space="preserve"> revived the Youth section of the club so that </w:t>
      </w:r>
      <w:r w:rsidR="00181F7E">
        <w:rPr>
          <w:sz w:val="24"/>
          <w:szCs w:val="24"/>
          <w:lang w:val="en-GB"/>
        </w:rPr>
        <w:t>their</w:t>
      </w:r>
      <w:r>
        <w:rPr>
          <w:sz w:val="24"/>
          <w:szCs w:val="24"/>
          <w:lang w:val="en-GB"/>
        </w:rPr>
        <w:t xml:space="preserve"> </w:t>
      </w:r>
      <w:r w:rsidR="0056666A">
        <w:rPr>
          <w:sz w:val="24"/>
          <w:szCs w:val="24"/>
          <w:lang w:val="en-GB"/>
        </w:rPr>
        <w:t>sons</w:t>
      </w:r>
      <w:r>
        <w:rPr>
          <w:sz w:val="24"/>
          <w:szCs w:val="24"/>
          <w:lang w:val="en-GB"/>
        </w:rPr>
        <w:t xml:space="preserve"> “become people”. </w:t>
      </w:r>
      <w:proofErr w:type="spellStart"/>
      <w:r>
        <w:rPr>
          <w:sz w:val="24"/>
          <w:szCs w:val="24"/>
          <w:lang w:val="en-GB"/>
        </w:rPr>
        <w:t>Mladen</w:t>
      </w:r>
      <w:proofErr w:type="spellEnd"/>
      <w:r>
        <w:rPr>
          <w:sz w:val="24"/>
          <w:szCs w:val="24"/>
          <w:lang w:val="en-GB"/>
        </w:rPr>
        <w:t xml:space="preserve"> </w:t>
      </w:r>
      <w:r w:rsidR="00181F7E">
        <w:rPr>
          <w:sz w:val="24"/>
          <w:szCs w:val="24"/>
          <w:lang w:val="en-GB"/>
        </w:rPr>
        <w:t xml:space="preserve">then </w:t>
      </w:r>
      <w:r w:rsidRPr="008E2E66">
        <w:rPr>
          <w:sz w:val="24"/>
          <w:szCs w:val="24"/>
          <w:lang w:val="en-GB"/>
        </w:rPr>
        <w:t xml:space="preserve">ran </w:t>
      </w:r>
      <w:r w:rsidR="0056666A">
        <w:rPr>
          <w:sz w:val="24"/>
          <w:szCs w:val="24"/>
          <w:lang w:val="en-GB"/>
        </w:rPr>
        <w:t>on the ticket of a</w:t>
      </w:r>
      <w:r w:rsidR="00181F7E">
        <w:rPr>
          <w:sz w:val="24"/>
          <w:szCs w:val="24"/>
          <w:lang w:val="en-GB"/>
        </w:rPr>
        <w:t xml:space="preserve"> liberal party </w:t>
      </w:r>
      <w:r>
        <w:rPr>
          <w:sz w:val="24"/>
          <w:szCs w:val="24"/>
          <w:lang w:val="en-GB"/>
        </w:rPr>
        <w:t xml:space="preserve">as “village deputy” </w:t>
      </w:r>
      <w:r w:rsidRPr="008E2E66">
        <w:rPr>
          <w:sz w:val="24"/>
          <w:szCs w:val="24"/>
          <w:lang w:val="en-GB"/>
        </w:rPr>
        <w:t xml:space="preserve">for </w:t>
      </w:r>
      <w:r w:rsidR="007A5F6E">
        <w:rPr>
          <w:sz w:val="24"/>
          <w:szCs w:val="24"/>
          <w:lang w:val="en-GB"/>
        </w:rPr>
        <w:t>m</w:t>
      </w:r>
      <w:r w:rsidRPr="008E2E66">
        <w:rPr>
          <w:sz w:val="24"/>
          <w:szCs w:val="24"/>
          <w:lang w:val="en-GB"/>
        </w:rPr>
        <w:t xml:space="preserve">unicipal </w:t>
      </w:r>
      <w:r w:rsidR="007A5F6E">
        <w:rPr>
          <w:sz w:val="24"/>
          <w:szCs w:val="24"/>
          <w:lang w:val="en-GB"/>
        </w:rPr>
        <w:t>parliament</w:t>
      </w:r>
      <w:r w:rsidRPr="008E2E66">
        <w:rPr>
          <w:sz w:val="24"/>
          <w:szCs w:val="24"/>
          <w:lang w:val="en-GB"/>
        </w:rPr>
        <w:t>.</w:t>
      </w:r>
      <w:r w:rsidR="0056666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Rising in power</w:t>
      </w:r>
      <w:r w:rsidRPr="008E2E66">
        <w:rPr>
          <w:sz w:val="24"/>
          <w:szCs w:val="24"/>
          <w:lang w:val="en-GB"/>
        </w:rPr>
        <w:t xml:space="preserve">, </w:t>
      </w:r>
      <w:r w:rsidR="00181F7E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he</w:t>
      </w:r>
      <w:r w:rsidR="00181F7E">
        <w:rPr>
          <w:sz w:val="24"/>
          <w:szCs w:val="24"/>
          <w:lang w:val="en-GB"/>
        </w:rPr>
        <w:t xml:space="preserve"> vet</w:t>
      </w:r>
      <w:r w:rsidR="0056666A">
        <w:rPr>
          <w:sz w:val="24"/>
          <w:szCs w:val="24"/>
          <w:lang w:val="en-GB"/>
        </w:rPr>
        <w:t>-politician</w:t>
      </w:r>
      <w:r w:rsidRPr="008E2E6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soon </w:t>
      </w:r>
      <w:r w:rsidRPr="008E2E66">
        <w:rPr>
          <w:sz w:val="24"/>
          <w:szCs w:val="24"/>
          <w:lang w:val="en-GB"/>
        </w:rPr>
        <w:t>navigat</w:t>
      </w:r>
      <w:r>
        <w:rPr>
          <w:sz w:val="24"/>
          <w:szCs w:val="24"/>
          <w:lang w:val="en-GB"/>
        </w:rPr>
        <w:t>ed</w:t>
      </w:r>
      <w:r w:rsidRPr="008E2E66">
        <w:rPr>
          <w:sz w:val="24"/>
          <w:szCs w:val="24"/>
          <w:lang w:val="en-GB"/>
        </w:rPr>
        <w:t xml:space="preserve"> the double pull of politics – representation and governing</w:t>
      </w:r>
      <w:r w:rsidR="0056666A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During a common work action at the football pitch</w:t>
      </w:r>
      <w:r w:rsidR="00181F7E">
        <w:rPr>
          <w:sz w:val="24"/>
          <w:szCs w:val="24"/>
          <w:lang w:val="en-GB"/>
        </w:rPr>
        <w:t xml:space="preserve"> modelled on socialist shock-work</w:t>
      </w:r>
      <w:r>
        <w:rPr>
          <w:sz w:val="24"/>
          <w:szCs w:val="24"/>
          <w:lang w:val="en-GB"/>
        </w:rPr>
        <w:t>, d</w:t>
      </w:r>
      <w:r w:rsidRPr="008E2E66">
        <w:rPr>
          <w:sz w:val="24"/>
          <w:szCs w:val="24"/>
          <w:lang w:val="en-GB"/>
        </w:rPr>
        <w:t xml:space="preserve">isenfranchised </w:t>
      </w:r>
      <w:r w:rsidR="0056666A">
        <w:rPr>
          <w:sz w:val="24"/>
          <w:szCs w:val="24"/>
          <w:lang w:val="en-GB"/>
        </w:rPr>
        <w:t xml:space="preserve">rural </w:t>
      </w:r>
      <w:r>
        <w:rPr>
          <w:sz w:val="24"/>
          <w:szCs w:val="24"/>
          <w:lang w:val="en-GB"/>
        </w:rPr>
        <w:t>club members</w:t>
      </w:r>
      <w:r w:rsidRPr="008E2E66">
        <w:rPr>
          <w:sz w:val="24"/>
          <w:szCs w:val="24"/>
          <w:lang w:val="en-GB"/>
        </w:rPr>
        <w:t xml:space="preserve"> levelled corruption allegations against </w:t>
      </w:r>
      <w:r w:rsidR="00181F7E">
        <w:rPr>
          <w:sz w:val="24"/>
          <w:szCs w:val="24"/>
          <w:lang w:val="en-GB"/>
        </w:rPr>
        <w:t>the vet</w:t>
      </w:r>
      <w:r w:rsidRPr="008E2E66">
        <w:rPr>
          <w:sz w:val="24"/>
          <w:szCs w:val="24"/>
          <w:lang w:val="en-GB"/>
        </w:rPr>
        <w:t xml:space="preserve"> and his allies</w:t>
      </w:r>
      <w:r w:rsidR="00181F7E">
        <w:rPr>
          <w:sz w:val="24"/>
          <w:szCs w:val="24"/>
          <w:lang w:val="en-GB"/>
        </w:rPr>
        <w:t xml:space="preserve"> from the village council.</w:t>
      </w:r>
      <w:r>
        <w:rPr>
          <w:sz w:val="24"/>
          <w:szCs w:val="24"/>
          <w:lang w:val="en-GB"/>
        </w:rPr>
        <w:t xml:space="preserve"> I follow th</w:t>
      </w:r>
      <w:r w:rsidR="00181F7E">
        <w:rPr>
          <w:sz w:val="24"/>
          <w:szCs w:val="24"/>
          <w:lang w:val="en-GB"/>
        </w:rPr>
        <w:t xml:space="preserve">e bantering, teasing, and </w:t>
      </w:r>
      <w:r w:rsidR="0056666A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reactions</w:t>
      </w:r>
      <w:r w:rsidR="00181F7E">
        <w:rPr>
          <w:sz w:val="24"/>
          <w:szCs w:val="24"/>
          <w:lang w:val="en-GB"/>
        </w:rPr>
        <w:t xml:space="preserve"> of the </w:t>
      </w:r>
      <w:r w:rsidR="0056666A">
        <w:rPr>
          <w:sz w:val="24"/>
          <w:szCs w:val="24"/>
          <w:lang w:val="en-GB"/>
        </w:rPr>
        <w:t xml:space="preserve">vet and other </w:t>
      </w:r>
      <w:r w:rsidR="00181F7E">
        <w:rPr>
          <w:sz w:val="24"/>
          <w:szCs w:val="24"/>
          <w:lang w:val="en-GB"/>
        </w:rPr>
        <w:t xml:space="preserve">officials to </w:t>
      </w:r>
      <w:r w:rsidRPr="008E2E66">
        <w:rPr>
          <w:sz w:val="24"/>
          <w:szCs w:val="24"/>
          <w:lang w:val="en-GB"/>
        </w:rPr>
        <w:t xml:space="preserve">distinguish four modes </w:t>
      </w:r>
      <w:r>
        <w:rPr>
          <w:sz w:val="24"/>
          <w:szCs w:val="24"/>
          <w:lang w:val="en-GB"/>
        </w:rPr>
        <w:t xml:space="preserve">of dealing with the </w:t>
      </w:r>
      <w:r w:rsidR="0080785E">
        <w:rPr>
          <w:sz w:val="24"/>
          <w:szCs w:val="24"/>
          <w:lang w:val="en-GB"/>
        </w:rPr>
        <w:t xml:space="preserve">frailty of authority embedded </w:t>
      </w:r>
      <w:r w:rsidR="00181F7E">
        <w:rPr>
          <w:sz w:val="24"/>
          <w:szCs w:val="24"/>
          <w:lang w:val="en-GB"/>
        </w:rPr>
        <w:t xml:space="preserve">in </w:t>
      </w:r>
      <w:r w:rsidR="007A5F6E">
        <w:rPr>
          <w:sz w:val="24"/>
          <w:szCs w:val="24"/>
          <w:lang w:val="en-GB"/>
        </w:rPr>
        <w:t xml:space="preserve">village </w:t>
      </w:r>
      <w:r w:rsidR="00181F7E">
        <w:rPr>
          <w:sz w:val="24"/>
          <w:szCs w:val="24"/>
          <w:lang w:val="en-GB"/>
        </w:rPr>
        <w:t>football</w:t>
      </w:r>
      <w:r w:rsidRPr="008E2E66">
        <w:rPr>
          <w:sz w:val="24"/>
          <w:szCs w:val="24"/>
          <w:lang w:val="en-GB"/>
        </w:rPr>
        <w:t xml:space="preserve">: resign, conform, work in self-interest, and rebel transversally. </w:t>
      </w:r>
    </w:p>
    <w:p w:rsidR="000E2C0B" w:rsidRPr="00D831E8" w:rsidRDefault="0066544D">
      <w:pPr>
        <w:rPr>
          <w:lang w:val="en-GB"/>
        </w:rPr>
      </w:pPr>
    </w:p>
    <w:sectPr w:rsidR="000E2C0B" w:rsidRPr="00D83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E8"/>
    <w:rsid w:val="00181F7E"/>
    <w:rsid w:val="0056666A"/>
    <w:rsid w:val="0066544D"/>
    <w:rsid w:val="0069752E"/>
    <w:rsid w:val="0078268F"/>
    <w:rsid w:val="00793B62"/>
    <w:rsid w:val="007A5F6E"/>
    <w:rsid w:val="0080785E"/>
    <w:rsid w:val="00B34C4F"/>
    <w:rsid w:val="00D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1E8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1E8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57C3-8B0D-4B68-9931-60987474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2019-12-16T16:44:00Z</dcterms:created>
  <dcterms:modified xsi:type="dcterms:W3CDTF">2019-12-16T16:44:00Z</dcterms:modified>
</cp:coreProperties>
</file>