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A30" w:rsidRDefault="00136A30" w:rsidP="00BB6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A30" w:rsidRDefault="00136A30" w:rsidP="00136A30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IZRAKSTS</w:t>
      </w:r>
    </w:p>
    <w:p w:rsidR="00136A30" w:rsidRDefault="00136A30" w:rsidP="00BB6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E6B" w:rsidRPr="00BB61D2" w:rsidRDefault="00364B9F" w:rsidP="00BB6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1D2">
        <w:rPr>
          <w:rFonts w:ascii="Times New Roman" w:hAnsi="Times New Roman" w:cs="Times New Roman"/>
          <w:b/>
          <w:sz w:val="28"/>
          <w:szCs w:val="28"/>
        </w:rPr>
        <w:t>VIENOŠANĀS</w:t>
      </w:r>
      <w:r w:rsidR="00136A30">
        <w:rPr>
          <w:rFonts w:ascii="Times New Roman" w:hAnsi="Times New Roman" w:cs="Times New Roman"/>
          <w:b/>
          <w:sz w:val="28"/>
          <w:szCs w:val="28"/>
        </w:rPr>
        <w:t xml:space="preserve"> Nr. 1</w:t>
      </w:r>
    </w:p>
    <w:p w:rsidR="00364B9F" w:rsidRPr="00BB61D2" w:rsidRDefault="00364B9F" w:rsidP="00BB6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1D2">
        <w:rPr>
          <w:rFonts w:ascii="Times New Roman" w:hAnsi="Times New Roman" w:cs="Times New Roman"/>
          <w:b/>
          <w:sz w:val="28"/>
          <w:szCs w:val="28"/>
        </w:rPr>
        <w:t>Par grozījumiem 2016.gada 20.jūlija</w:t>
      </w:r>
    </w:p>
    <w:p w:rsidR="00364B9F" w:rsidRPr="00BB61D2" w:rsidRDefault="00364B9F" w:rsidP="00BB6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1D2">
        <w:rPr>
          <w:rFonts w:ascii="Times New Roman" w:hAnsi="Times New Roman" w:cs="Times New Roman"/>
          <w:b/>
          <w:sz w:val="28"/>
          <w:szCs w:val="28"/>
        </w:rPr>
        <w:t>pakalpojumu līgumā Nr.6.2.-25/2016/0606</w:t>
      </w:r>
    </w:p>
    <w:p w:rsidR="00364B9F" w:rsidRPr="00BB61D2" w:rsidRDefault="00364B9F" w:rsidP="00BB6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1D2">
        <w:rPr>
          <w:rFonts w:ascii="Times New Roman" w:hAnsi="Times New Roman" w:cs="Times New Roman"/>
          <w:b/>
          <w:sz w:val="28"/>
          <w:szCs w:val="28"/>
        </w:rPr>
        <w:t>par bīstamo atkritumu utilizāciju</w:t>
      </w:r>
    </w:p>
    <w:p w:rsidR="00364B9F" w:rsidRDefault="00364B9F" w:rsidP="00BB6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1D2" w:rsidRDefault="00BB61D2" w:rsidP="00BB6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Rīgā, 2017.gada </w:t>
      </w:r>
      <w:r w:rsidR="00136A30">
        <w:rPr>
          <w:rFonts w:ascii="Times New Roman" w:hAnsi="Times New Roman" w:cs="Times New Roman"/>
          <w:sz w:val="24"/>
          <w:szCs w:val="24"/>
        </w:rPr>
        <w:t>21.septembrī</w:t>
      </w:r>
    </w:p>
    <w:p w:rsidR="00BB61D2" w:rsidRPr="00BB61D2" w:rsidRDefault="00BB61D2" w:rsidP="00BB6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B9F" w:rsidRPr="00BB61D2" w:rsidRDefault="00364B9F" w:rsidP="00BB61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1D2">
        <w:rPr>
          <w:rFonts w:ascii="Times New Roman" w:hAnsi="Times New Roman" w:cs="Times New Roman"/>
          <w:b/>
          <w:sz w:val="24"/>
          <w:szCs w:val="24"/>
        </w:rPr>
        <w:t>Rīgas Stradiņa universitāte</w:t>
      </w:r>
      <w:r w:rsidRPr="00BB61D2">
        <w:rPr>
          <w:rFonts w:ascii="Times New Roman" w:hAnsi="Times New Roman" w:cs="Times New Roman"/>
          <w:sz w:val="24"/>
          <w:szCs w:val="24"/>
        </w:rPr>
        <w:t xml:space="preserve"> (</w:t>
      </w:r>
      <w:r w:rsidRPr="00BB61D2">
        <w:rPr>
          <w:rFonts w:ascii="Times New Roman" w:hAnsi="Times New Roman" w:cs="Times New Roman"/>
          <w:i/>
          <w:sz w:val="24"/>
          <w:szCs w:val="24"/>
        </w:rPr>
        <w:t>sertificēta atbilstīgi ISO 9001 standartam „Kvalitātes pārvaldības sistēmas. Prasības” un atbilstīgi LVS EN ISO 50001 standartam “</w:t>
      </w:r>
      <w:proofErr w:type="spellStart"/>
      <w:r w:rsidRPr="00BB61D2">
        <w:rPr>
          <w:rFonts w:ascii="Times New Roman" w:hAnsi="Times New Roman" w:cs="Times New Roman"/>
          <w:i/>
          <w:sz w:val="24"/>
          <w:szCs w:val="24"/>
        </w:rPr>
        <w:t>Energopārvaldības</w:t>
      </w:r>
      <w:proofErr w:type="spellEnd"/>
      <w:r w:rsidRPr="00BB61D2">
        <w:rPr>
          <w:rFonts w:ascii="Times New Roman" w:hAnsi="Times New Roman" w:cs="Times New Roman"/>
          <w:i/>
          <w:sz w:val="24"/>
          <w:szCs w:val="24"/>
        </w:rPr>
        <w:t xml:space="preserve"> sistēmas. Prasības un lietošanas norādījumi”</w:t>
      </w:r>
      <w:r w:rsidRPr="00BB61D2">
        <w:rPr>
          <w:rFonts w:ascii="Times New Roman" w:hAnsi="Times New Roman" w:cs="Times New Roman"/>
          <w:sz w:val="24"/>
          <w:szCs w:val="24"/>
        </w:rPr>
        <w:t>)</w:t>
      </w:r>
      <w:r w:rsidRPr="00BB61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61D2">
        <w:rPr>
          <w:rFonts w:ascii="Times New Roman" w:hAnsi="Times New Roman" w:cs="Times New Roman"/>
          <w:sz w:val="24"/>
          <w:szCs w:val="24"/>
        </w:rPr>
        <w:t xml:space="preserve">rektora Jāņa </w:t>
      </w:r>
      <w:proofErr w:type="spellStart"/>
      <w:r w:rsidRPr="00BB61D2">
        <w:rPr>
          <w:rFonts w:ascii="Times New Roman" w:hAnsi="Times New Roman" w:cs="Times New Roman"/>
          <w:sz w:val="24"/>
          <w:szCs w:val="24"/>
        </w:rPr>
        <w:t>Gardovska</w:t>
      </w:r>
      <w:proofErr w:type="spellEnd"/>
      <w:r w:rsidRPr="00BB61D2">
        <w:rPr>
          <w:rFonts w:ascii="Times New Roman" w:hAnsi="Times New Roman" w:cs="Times New Roman"/>
          <w:sz w:val="24"/>
          <w:szCs w:val="24"/>
        </w:rPr>
        <w:t xml:space="preserve">  personā, kurš rīkojas atbilstīgi RSU Satversmei (turpmāk – Pasūtītājs),</w:t>
      </w:r>
      <w:r w:rsidRPr="00BB61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61D2">
        <w:rPr>
          <w:rFonts w:ascii="Times New Roman" w:hAnsi="Times New Roman" w:cs="Times New Roman"/>
          <w:sz w:val="24"/>
          <w:szCs w:val="24"/>
        </w:rPr>
        <w:t>no vienas puses,</w:t>
      </w:r>
    </w:p>
    <w:p w:rsidR="00364B9F" w:rsidRPr="00BB61D2" w:rsidRDefault="00364B9F" w:rsidP="00BB6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D2">
        <w:rPr>
          <w:rFonts w:ascii="Times New Roman" w:hAnsi="Times New Roman" w:cs="Times New Roman"/>
          <w:sz w:val="24"/>
          <w:szCs w:val="24"/>
        </w:rPr>
        <w:t xml:space="preserve">un </w:t>
      </w:r>
    </w:p>
    <w:p w:rsidR="00364B9F" w:rsidRPr="00BB61D2" w:rsidRDefault="00364B9F" w:rsidP="00BB6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D2">
        <w:rPr>
          <w:rFonts w:ascii="Times New Roman" w:hAnsi="Times New Roman" w:cs="Times New Roman"/>
          <w:b/>
          <w:sz w:val="24"/>
          <w:szCs w:val="24"/>
        </w:rPr>
        <w:t>sabiedrība ar ierobežotu atbildību “</w:t>
      </w:r>
      <w:proofErr w:type="spellStart"/>
      <w:r w:rsidRPr="00BB61D2">
        <w:rPr>
          <w:rFonts w:ascii="Times New Roman" w:hAnsi="Times New Roman" w:cs="Times New Roman"/>
          <w:b/>
          <w:sz w:val="24"/>
          <w:szCs w:val="24"/>
        </w:rPr>
        <w:t>Ragn</w:t>
      </w:r>
      <w:proofErr w:type="spellEnd"/>
      <w:r w:rsidRPr="00BB61D2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BB61D2">
        <w:rPr>
          <w:rFonts w:ascii="Times New Roman" w:hAnsi="Times New Roman" w:cs="Times New Roman"/>
          <w:b/>
          <w:sz w:val="24"/>
          <w:szCs w:val="24"/>
        </w:rPr>
        <w:t>Sells</w:t>
      </w:r>
      <w:proofErr w:type="spellEnd"/>
      <w:r w:rsidRPr="00BB61D2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BB61D2">
        <w:rPr>
          <w:rFonts w:ascii="Times New Roman" w:hAnsi="Times New Roman" w:cs="Times New Roman"/>
          <w:sz w:val="24"/>
          <w:szCs w:val="24"/>
        </w:rPr>
        <w:t xml:space="preserve">tās </w:t>
      </w:r>
      <w:r w:rsidR="00000547" w:rsidRPr="00BB61D2">
        <w:rPr>
          <w:rFonts w:ascii="Times New Roman" w:hAnsi="Times New Roman" w:cs="Times New Roman"/>
          <w:sz w:val="24"/>
          <w:szCs w:val="24"/>
        </w:rPr>
        <w:t xml:space="preserve">pilnvarnieces </w:t>
      </w:r>
      <w:proofErr w:type="spellStart"/>
      <w:r w:rsidR="00000547" w:rsidRPr="00BB61D2">
        <w:rPr>
          <w:rFonts w:ascii="Times New Roman" w:hAnsi="Times New Roman" w:cs="Times New Roman"/>
          <w:sz w:val="24"/>
          <w:szCs w:val="24"/>
        </w:rPr>
        <w:t>Darjas</w:t>
      </w:r>
      <w:proofErr w:type="spellEnd"/>
      <w:r w:rsidR="00000547" w:rsidRPr="00BB6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547" w:rsidRPr="00BB61D2">
        <w:rPr>
          <w:rFonts w:ascii="Times New Roman" w:hAnsi="Times New Roman" w:cs="Times New Roman"/>
          <w:sz w:val="24"/>
          <w:szCs w:val="24"/>
        </w:rPr>
        <w:t>Kartiņinas</w:t>
      </w:r>
      <w:proofErr w:type="spellEnd"/>
      <w:r w:rsidRPr="00BB61D2">
        <w:rPr>
          <w:rFonts w:ascii="Times New Roman" w:hAnsi="Times New Roman" w:cs="Times New Roman"/>
          <w:sz w:val="24"/>
          <w:szCs w:val="24"/>
        </w:rPr>
        <w:t xml:space="preserve"> </w:t>
      </w:r>
      <w:r w:rsidRPr="00BB61D2">
        <w:rPr>
          <w:rFonts w:ascii="Times New Roman" w:hAnsi="Times New Roman" w:cs="Times New Roman"/>
          <w:bCs/>
          <w:sz w:val="24"/>
          <w:szCs w:val="24"/>
        </w:rPr>
        <w:t>personā, kur</w:t>
      </w:r>
      <w:r w:rsidR="00000547" w:rsidRPr="00BB61D2">
        <w:rPr>
          <w:rFonts w:ascii="Times New Roman" w:hAnsi="Times New Roman" w:cs="Times New Roman"/>
          <w:bCs/>
          <w:sz w:val="24"/>
          <w:szCs w:val="24"/>
        </w:rPr>
        <w:t>a</w:t>
      </w:r>
      <w:r w:rsidRPr="00BB61D2">
        <w:rPr>
          <w:rFonts w:ascii="Times New Roman" w:hAnsi="Times New Roman" w:cs="Times New Roman"/>
          <w:bCs/>
          <w:sz w:val="24"/>
          <w:szCs w:val="24"/>
        </w:rPr>
        <w:t xml:space="preserve"> rīkojas atbilstīgi </w:t>
      </w:r>
      <w:r w:rsidR="00BB61D2" w:rsidRPr="00BB61D2">
        <w:rPr>
          <w:rFonts w:ascii="Times New Roman" w:hAnsi="Times New Roman" w:cs="Times New Roman"/>
          <w:bCs/>
          <w:sz w:val="24"/>
          <w:szCs w:val="24"/>
        </w:rPr>
        <w:t xml:space="preserve">sabiedrības </w:t>
      </w:r>
      <w:r w:rsidR="00000547" w:rsidRPr="00BB61D2">
        <w:rPr>
          <w:rFonts w:ascii="Times New Roman" w:hAnsi="Times New Roman" w:cs="Times New Roman"/>
          <w:bCs/>
          <w:sz w:val="24"/>
          <w:szCs w:val="24"/>
        </w:rPr>
        <w:t>23.02.2016. pilnvarai Nr.16/23-1</w:t>
      </w:r>
      <w:r w:rsidRPr="00BB61D2">
        <w:rPr>
          <w:rFonts w:ascii="Times New Roman" w:hAnsi="Times New Roman" w:cs="Times New Roman"/>
          <w:bCs/>
          <w:sz w:val="24"/>
          <w:szCs w:val="24"/>
        </w:rPr>
        <w:t xml:space="preserve"> (turpmāk – Pārdevējs)</w:t>
      </w:r>
      <w:r w:rsidRPr="00BB61D2">
        <w:rPr>
          <w:rFonts w:ascii="Times New Roman" w:hAnsi="Times New Roman" w:cs="Times New Roman"/>
          <w:sz w:val="24"/>
          <w:szCs w:val="24"/>
        </w:rPr>
        <w:t xml:space="preserve">, no otras puses (abi kopā turpmāk – Puses), </w:t>
      </w:r>
    </w:p>
    <w:p w:rsidR="00000547" w:rsidRPr="00BB61D2" w:rsidRDefault="00000547" w:rsidP="00BB6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1D2">
        <w:rPr>
          <w:rFonts w:ascii="Times New Roman" w:hAnsi="Times New Roman" w:cs="Times New Roman"/>
          <w:sz w:val="24"/>
          <w:szCs w:val="24"/>
        </w:rPr>
        <w:t xml:space="preserve">ņemot vērā </w:t>
      </w:r>
      <w:r w:rsidR="003623FB">
        <w:rPr>
          <w:rFonts w:ascii="Times New Roman" w:hAnsi="Times New Roman" w:cs="Times New Roman"/>
          <w:sz w:val="24"/>
          <w:szCs w:val="24"/>
        </w:rPr>
        <w:t xml:space="preserve">iepirkuma “Bīstamo atkritumu utilizācija” (id.Nr.RSU-2016/59/AFN-MI) rezultātā noslēgtā </w:t>
      </w:r>
      <w:r w:rsidRPr="00BB61D2">
        <w:rPr>
          <w:rFonts w:ascii="Times New Roman" w:hAnsi="Times New Roman" w:cs="Times New Roman"/>
          <w:sz w:val="24"/>
          <w:szCs w:val="24"/>
        </w:rPr>
        <w:t xml:space="preserve">2016.gada 20.jūlija pakalpojumu līguma Nr.6.2.-25/2016/0606 par bīstamo atkritumu utilizāciju (turpmāk – Līgums) </w:t>
      </w:r>
      <w:r w:rsidR="00BB61D2" w:rsidRPr="00BB61D2">
        <w:rPr>
          <w:rFonts w:ascii="Times New Roman" w:hAnsi="Times New Roman" w:cs="Times New Roman"/>
          <w:sz w:val="24"/>
          <w:szCs w:val="24"/>
        </w:rPr>
        <w:t>1.2.punktu, vienojas noslēgt vienošanos (turpmāk – Vienošanās) par sekojošo:</w:t>
      </w:r>
    </w:p>
    <w:p w:rsidR="00BB61D2" w:rsidRPr="00BB61D2" w:rsidRDefault="00BB61D2" w:rsidP="00BB61D2">
      <w:pPr>
        <w:pStyle w:val="ListParagraph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61D2">
        <w:rPr>
          <w:rFonts w:ascii="Times New Roman" w:hAnsi="Times New Roman" w:cs="Times New Roman"/>
          <w:sz w:val="24"/>
          <w:szCs w:val="24"/>
        </w:rPr>
        <w:t>Puses vienojas papildināt Līgumu ar 1.2.6.punktu šādā redakcijā:</w:t>
      </w:r>
    </w:p>
    <w:p w:rsidR="00BB61D2" w:rsidRPr="00BB61D2" w:rsidRDefault="00BB61D2" w:rsidP="00BB61D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1D2">
        <w:rPr>
          <w:rFonts w:ascii="Times New Roman" w:hAnsi="Times New Roman" w:cs="Times New Roman"/>
          <w:sz w:val="24"/>
          <w:szCs w:val="24"/>
        </w:rPr>
        <w:t>“1.2.6. Kuldīgas iela 9, Rīga.”</w:t>
      </w:r>
    </w:p>
    <w:p w:rsidR="00BB61D2" w:rsidRPr="00BB61D2" w:rsidRDefault="00BB61D2" w:rsidP="00BB61D2">
      <w:pPr>
        <w:pStyle w:val="ListParagraph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61D2">
        <w:rPr>
          <w:rFonts w:ascii="Times New Roman" w:hAnsi="Times New Roman" w:cs="Times New Roman"/>
          <w:sz w:val="24"/>
          <w:szCs w:val="24"/>
        </w:rPr>
        <w:t>Vienošanās stājas spēkā tās parakstīšanas brīdī un ir Līguma neatņemama sastāvdaļa.</w:t>
      </w:r>
    </w:p>
    <w:p w:rsidR="00BB61D2" w:rsidRDefault="00BB61D2" w:rsidP="00BB61D2">
      <w:pPr>
        <w:pStyle w:val="ListParagraph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61D2">
        <w:rPr>
          <w:rFonts w:ascii="Times New Roman" w:hAnsi="Times New Roman" w:cs="Times New Roman"/>
          <w:sz w:val="24"/>
          <w:szCs w:val="24"/>
        </w:rPr>
        <w:t>Vienošanās sastādīta latviešu valodā uz 1 (vienas) lapas 2 (divos) eksemplāros, katrai Pusei pa vienam.</w:t>
      </w:r>
    </w:p>
    <w:p w:rsidR="00BB61D2" w:rsidRPr="00BB61D2" w:rsidRDefault="00BB61D2" w:rsidP="00BB61D2">
      <w:pPr>
        <w:spacing w:before="120"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tbl>
      <w:tblPr>
        <w:tblW w:w="8831" w:type="dxa"/>
        <w:tblLook w:val="04A0" w:firstRow="1" w:lastRow="0" w:firstColumn="1" w:lastColumn="0" w:noHBand="0" w:noVBand="1"/>
      </w:tblPr>
      <w:tblGrid>
        <w:gridCol w:w="4320"/>
        <w:gridCol w:w="4511"/>
      </w:tblGrid>
      <w:tr w:rsidR="00136A30" w:rsidRPr="00BB61D2" w:rsidTr="00136A30">
        <w:tc>
          <w:tcPr>
            <w:tcW w:w="4320" w:type="dxa"/>
          </w:tcPr>
          <w:p w:rsidR="00136A30" w:rsidRPr="00BB61D2" w:rsidRDefault="00136A30" w:rsidP="00BB6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B61D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Pircējs: </w:t>
            </w:r>
          </w:p>
          <w:p w:rsidR="00136A30" w:rsidRPr="00BB61D2" w:rsidRDefault="00136A30" w:rsidP="00BB61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B61D2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Rīgas Stradiņa universitāte</w:t>
            </w:r>
          </w:p>
          <w:p w:rsidR="00136A30" w:rsidRPr="00BB61D2" w:rsidRDefault="00136A30" w:rsidP="00BB6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B61D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Reģ</w:t>
            </w:r>
            <w:proofErr w:type="spellEnd"/>
            <w:r w:rsidRPr="00BB61D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 Nr. 90000013771</w:t>
            </w:r>
          </w:p>
          <w:p w:rsidR="00136A30" w:rsidRPr="00BB61D2" w:rsidRDefault="00136A30" w:rsidP="00BB6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B61D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Jurid</w:t>
            </w:r>
            <w:proofErr w:type="spellEnd"/>
            <w:r w:rsidRPr="00BB61D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 adrese: Dzirciema iela 16, Rīga, LV-1007</w:t>
            </w:r>
          </w:p>
          <w:p w:rsidR="00136A30" w:rsidRPr="00BB61D2" w:rsidRDefault="00136A30" w:rsidP="00BB61D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 w:eastAsia="lv-LV"/>
              </w:rPr>
            </w:pPr>
            <w:r w:rsidRPr="00BB61D2">
              <w:rPr>
                <w:rFonts w:ascii="Times New Roman" w:hAnsi="Times New Roman" w:cs="Times New Roman"/>
                <w:iCs/>
                <w:sz w:val="24"/>
                <w:szCs w:val="24"/>
                <w:lang w:val="en-US" w:eastAsia="lv-LV"/>
              </w:rPr>
              <w:t>Banka: AS “</w:t>
            </w:r>
            <w:proofErr w:type="spellStart"/>
            <w:r w:rsidRPr="00BB61D2">
              <w:rPr>
                <w:rFonts w:ascii="Times New Roman" w:hAnsi="Times New Roman" w:cs="Times New Roman"/>
                <w:iCs/>
                <w:sz w:val="24"/>
                <w:szCs w:val="24"/>
                <w:lang w:val="en-US" w:eastAsia="lv-LV"/>
              </w:rPr>
              <w:t>Swedbank</w:t>
            </w:r>
            <w:proofErr w:type="spellEnd"/>
            <w:r w:rsidRPr="00BB61D2">
              <w:rPr>
                <w:rFonts w:ascii="Times New Roman" w:hAnsi="Times New Roman" w:cs="Times New Roman"/>
                <w:iCs/>
                <w:sz w:val="24"/>
                <w:szCs w:val="24"/>
                <w:lang w:val="en-US" w:eastAsia="lv-LV"/>
              </w:rPr>
              <w:t>”</w:t>
            </w:r>
          </w:p>
          <w:p w:rsidR="00136A30" w:rsidRPr="00BB61D2" w:rsidRDefault="00136A30" w:rsidP="00BB6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lv-LV"/>
              </w:rPr>
            </w:pPr>
            <w:r w:rsidRPr="00BB61D2">
              <w:rPr>
                <w:rFonts w:ascii="Times New Roman" w:hAnsi="Times New Roman" w:cs="Times New Roman"/>
                <w:sz w:val="24"/>
                <w:szCs w:val="24"/>
                <w:lang w:val="en-US" w:eastAsia="lv-LV"/>
              </w:rPr>
              <w:t>SWIFT:  HABALV22</w:t>
            </w:r>
          </w:p>
          <w:p w:rsidR="00136A30" w:rsidRPr="00BB61D2" w:rsidRDefault="00136A30" w:rsidP="00BB6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lv-LV"/>
              </w:rPr>
            </w:pPr>
            <w:proofErr w:type="spellStart"/>
            <w:r w:rsidRPr="00BB61D2">
              <w:rPr>
                <w:rFonts w:ascii="Times New Roman" w:hAnsi="Times New Roman" w:cs="Times New Roman"/>
                <w:sz w:val="24"/>
                <w:szCs w:val="24"/>
                <w:lang w:val="en-US" w:eastAsia="lv-LV"/>
              </w:rPr>
              <w:t>Konts</w:t>
            </w:r>
            <w:proofErr w:type="spellEnd"/>
            <w:r w:rsidRPr="00BB61D2">
              <w:rPr>
                <w:rFonts w:ascii="Times New Roman" w:hAnsi="Times New Roman" w:cs="Times New Roman"/>
                <w:sz w:val="24"/>
                <w:szCs w:val="24"/>
                <w:lang w:val="en-US" w:eastAsia="lv-LV"/>
              </w:rPr>
              <w:t>: LV02HABA0551000376050</w:t>
            </w:r>
          </w:p>
          <w:p w:rsidR="00136A30" w:rsidRPr="00BB61D2" w:rsidRDefault="00136A30" w:rsidP="00BB6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:rsidR="00136A30" w:rsidRPr="00BB61D2" w:rsidRDefault="00136A30" w:rsidP="00BB6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B61D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Rektors</w:t>
            </w:r>
          </w:p>
          <w:p w:rsidR="00136A30" w:rsidRPr="00BB61D2" w:rsidRDefault="00136A30" w:rsidP="00BB6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B61D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Jānis </w:t>
            </w:r>
            <w:proofErr w:type="spellStart"/>
            <w:r w:rsidRPr="00BB61D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Gardovskis</w:t>
            </w:r>
            <w:proofErr w:type="spellEnd"/>
          </w:p>
          <w:p w:rsidR="00136A30" w:rsidRPr="00136A30" w:rsidRDefault="00136A30" w:rsidP="00BB61D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(personiskais paraksts)</w:t>
            </w:r>
          </w:p>
          <w:p w:rsidR="00136A30" w:rsidRPr="00BB61D2" w:rsidRDefault="00136A30" w:rsidP="00BB6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B61D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__________________________</w:t>
            </w:r>
          </w:p>
          <w:p w:rsidR="00136A30" w:rsidRPr="00BB61D2" w:rsidRDefault="00136A30" w:rsidP="0013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B61D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v-LV"/>
              </w:rPr>
              <w:t xml:space="preserve">                            (paraksts)</w:t>
            </w:r>
          </w:p>
        </w:tc>
        <w:tc>
          <w:tcPr>
            <w:tcW w:w="4511" w:type="dxa"/>
          </w:tcPr>
          <w:p w:rsidR="00136A30" w:rsidRPr="00BB61D2" w:rsidRDefault="00136A30" w:rsidP="00BB6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B61D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Pārdevējs:</w:t>
            </w:r>
          </w:p>
          <w:p w:rsidR="00136A30" w:rsidRPr="00BB61D2" w:rsidRDefault="00136A30" w:rsidP="00BB61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B61D2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SIA “</w:t>
            </w:r>
            <w:proofErr w:type="spellStart"/>
            <w:r w:rsidRPr="00BB61D2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Ragn-Sells</w:t>
            </w:r>
            <w:proofErr w:type="spellEnd"/>
            <w:r w:rsidRPr="00BB61D2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”</w:t>
            </w:r>
          </w:p>
          <w:p w:rsidR="00136A30" w:rsidRPr="00BB61D2" w:rsidRDefault="00136A30" w:rsidP="00BB6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B61D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Reģ.Nr</w:t>
            </w:r>
            <w:proofErr w:type="spellEnd"/>
            <w:r w:rsidRPr="00BB61D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BB61D2">
              <w:rPr>
                <w:rFonts w:ascii="Times New Roman" w:hAnsi="Times New Roman" w:cs="Times New Roman"/>
                <w:sz w:val="24"/>
                <w:szCs w:val="24"/>
              </w:rPr>
              <w:t xml:space="preserve"> 40003554635</w:t>
            </w:r>
          </w:p>
          <w:p w:rsidR="00136A30" w:rsidRPr="00BB61D2" w:rsidRDefault="00136A30" w:rsidP="00BB6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B61D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Jurid</w:t>
            </w:r>
            <w:proofErr w:type="spellEnd"/>
            <w:r w:rsidRPr="00BB61D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. adrese: </w:t>
            </w:r>
            <w:r w:rsidRPr="00BB61D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BB61D2">
              <w:rPr>
                <w:rFonts w:ascii="Times New Roman" w:hAnsi="Times New Roman" w:cs="Times New Roman"/>
                <w:sz w:val="24"/>
                <w:szCs w:val="24"/>
              </w:rPr>
              <w:t>Gurnicas</w:t>
            </w:r>
            <w:proofErr w:type="spellEnd"/>
            <w:r w:rsidRPr="00BB61D2">
              <w:rPr>
                <w:rFonts w:ascii="Times New Roman" w:hAnsi="Times New Roman" w:cs="Times New Roman"/>
                <w:sz w:val="24"/>
                <w:szCs w:val="24"/>
              </w:rPr>
              <w:t>”, Ķekavas pagasts, Ķekavas novads, LV-2123</w:t>
            </w:r>
          </w:p>
          <w:p w:rsidR="00136A30" w:rsidRPr="00136A30" w:rsidRDefault="00136A30" w:rsidP="00BB61D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de-DE" w:eastAsia="lv-LV"/>
              </w:rPr>
            </w:pPr>
            <w:r w:rsidRPr="00136A30">
              <w:rPr>
                <w:rFonts w:ascii="Times New Roman" w:hAnsi="Times New Roman" w:cs="Times New Roman"/>
                <w:iCs/>
                <w:sz w:val="24"/>
                <w:szCs w:val="24"/>
                <w:lang w:val="de-DE" w:eastAsia="lv-LV"/>
              </w:rPr>
              <w:t>Banka: Nordea Bank AB Latvijas filiāle</w:t>
            </w:r>
          </w:p>
          <w:p w:rsidR="00136A30" w:rsidRPr="00136A30" w:rsidRDefault="00136A30" w:rsidP="00BB6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 w:eastAsia="lv-LV"/>
              </w:rPr>
            </w:pPr>
            <w:r w:rsidRPr="00136A30">
              <w:rPr>
                <w:rFonts w:ascii="Times New Roman" w:hAnsi="Times New Roman" w:cs="Times New Roman"/>
                <w:sz w:val="24"/>
                <w:szCs w:val="24"/>
                <w:lang w:val="de-DE" w:eastAsia="lv-LV"/>
              </w:rPr>
              <w:t>SWIFT:  NDEALV2X</w:t>
            </w:r>
          </w:p>
          <w:p w:rsidR="00136A30" w:rsidRPr="00136A30" w:rsidRDefault="00136A30" w:rsidP="00BB6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 w:eastAsia="lv-LV"/>
              </w:rPr>
            </w:pPr>
            <w:r w:rsidRPr="00136A30">
              <w:rPr>
                <w:rFonts w:ascii="Times New Roman" w:hAnsi="Times New Roman" w:cs="Times New Roman"/>
                <w:sz w:val="24"/>
                <w:szCs w:val="24"/>
                <w:lang w:val="de-DE" w:eastAsia="lv-LV"/>
              </w:rPr>
              <w:t>Konts: LV58NDEA0000080478953</w:t>
            </w:r>
          </w:p>
          <w:p w:rsidR="00136A30" w:rsidRPr="00136A30" w:rsidRDefault="00136A30" w:rsidP="00BB6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 w:eastAsia="lv-LV"/>
              </w:rPr>
            </w:pPr>
          </w:p>
          <w:p w:rsidR="00136A30" w:rsidRPr="00BB61D2" w:rsidRDefault="00136A30" w:rsidP="00BB6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B61D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Pilnvarniece</w:t>
            </w:r>
          </w:p>
          <w:p w:rsidR="00136A30" w:rsidRPr="00BB61D2" w:rsidRDefault="00136A30" w:rsidP="00BB6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B61D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Darja</w:t>
            </w:r>
            <w:proofErr w:type="spellEnd"/>
            <w:r w:rsidRPr="00BB61D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BB61D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Kartiņina</w:t>
            </w:r>
            <w:proofErr w:type="spellEnd"/>
          </w:p>
          <w:p w:rsidR="00136A30" w:rsidRPr="00136A30" w:rsidRDefault="00136A30" w:rsidP="00136A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(personiskais paraksts)</w:t>
            </w:r>
          </w:p>
          <w:p w:rsidR="00136A30" w:rsidRPr="00BB61D2" w:rsidRDefault="00136A30" w:rsidP="00BB6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B61D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__________________________</w:t>
            </w:r>
          </w:p>
          <w:p w:rsidR="00136A30" w:rsidRPr="00BB61D2" w:rsidRDefault="00136A30" w:rsidP="00136A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B61D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v-LV"/>
              </w:rPr>
              <w:t xml:space="preserve">                              (paraksts)</w:t>
            </w:r>
          </w:p>
        </w:tc>
      </w:tr>
    </w:tbl>
    <w:p w:rsidR="00BB61D2" w:rsidRPr="00BB61D2" w:rsidRDefault="00BB61D2" w:rsidP="00BB6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A30" w:rsidRDefault="00136A3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</w:tblGrid>
      <w:tr w:rsidR="00136A30" w:rsidTr="00136A30">
        <w:tc>
          <w:tcPr>
            <w:tcW w:w="4788" w:type="dxa"/>
          </w:tcPr>
          <w:p w:rsidR="00136A30" w:rsidRDefault="00136A30" w:rsidP="00BB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IZRAKSTS PAREIZS</w:t>
            </w:r>
          </w:p>
          <w:p w:rsidR="00136A30" w:rsidRDefault="00136A30" w:rsidP="00BB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Dokumentu pārvaldes u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n arhīva daļas</w:t>
            </w:r>
          </w:p>
          <w:p w:rsidR="00136A30" w:rsidRDefault="00136A30" w:rsidP="00BB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vadītāja Marina Moroza</w:t>
            </w:r>
          </w:p>
          <w:p w:rsidR="00136A30" w:rsidRDefault="00136A30" w:rsidP="00BB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02.10.2017</w:t>
            </w:r>
          </w:p>
        </w:tc>
      </w:tr>
    </w:tbl>
    <w:p w:rsidR="00364B9F" w:rsidRPr="00BB61D2" w:rsidRDefault="00364B9F" w:rsidP="00BB61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4B9F" w:rsidRPr="00BB61D2" w:rsidSect="00136A30">
      <w:pgSz w:w="12240" w:h="15840"/>
      <w:pgMar w:top="180" w:right="144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B96" w:rsidRDefault="00CA6B96" w:rsidP="00136A30">
      <w:pPr>
        <w:spacing w:after="0" w:line="240" w:lineRule="auto"/>
      </w:pPr>
      <w:r>
        <w:separator/>
      </w:r>
    </w:p>
  </w:endnote>
  <w:endnote w:type="continuationSeparator" w:id="0">
    <w:p w:rsidR="00CA6B96" w:rsidRDefault="00CA6B96" w:rsidP="0013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B96" w:rsidRDefault="00CA6B96" w:rsidP="00136A30">
      <w:pPr>
        <w:spacing w:after="0" w:line="240" w:lineRule="auto"/>
      </w:pPr>
      <w:r>
        <w:separator/>
      </w:r>
    </w:p>
  </w:footnote>
  <w:footnote w:type="continuationSeparator" w:id="0">
    <w:p w:rsidR="00CA6B96" w:rsidRDefault="00CA6B96" w:rsidP="00136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7469B"/>
    <w:multiLevelType w:val="hybridMultilevel"/>
    <w:tmpl w:val="82AEB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9F"/>
    <w:rsid w:val="00000547"/>
    <w:rsid w:val="00136A30"/>
    <w:rsid w:val="002B7E6B"/>
    <w:rsid w:val="003623FB"/>
    <w:rsid w:val="00364B9F"/>
    <w:rsid w:val="00546126"/>
    <w:rsid w:val="00BB61D2"/>
    <w:rsid w:val="00CA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EF0D6"/>
  <w15:docId w15:val="{153335E0-04E0-4766-93A7-06594C25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1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6A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A30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36A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A30"/>
    <w:rPr>
      <w:lang w:val="lv-LV"/>
    </w:rPr>
  </w:style>
  <w:style w:type="table" w:styleId="TableGrid">
    <w:name w:val="Table Grid"/>
    <w:basedOn w:val="TableNormal"/>
    <w:uiPriority w:val="59"/>
    <w:rsid w:val="00136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Dagnija Zvidriņa</dc:creator>
  <cp:lastModifiedBy>Marina Moroza</cp:lastModifiedBy>
  <cp:revision>2</cp:revision>
  <dcterms:created xsi:type="dcterms:W3CDTF">2017-10-02T11:03:00Z</dcterms:created>
  <dcterms:modified xsi:type="dcterms:W3CDTF">2017-10-02T11:03:00Z</dcterms:modified>
</cp:coreProperties>
</file>