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Default="00BB2B46" w:rsidP="009A395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B2B46" w:rsidRDefault="006B2D24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“RUS ēkas Dzirciema ielā 16 G-korpusa lifta šahtas pārbūve un lifta ierīkošana, lifta šahtas pieguļošo telpu apvienošana”</w:t>
      </w:r>
      <w:r w:rsidR="008F646F">
        <w:rPr>
          <w:rFonts w:ascii="Times New Roman" w:hAnsi="Times New Roman" w:cs="Times New Roman"/>
          <w:b/>
          <w:bCs/>
          <w:sz w:val="24"/>
          <w:szCs w:val="24"/>
        </w:rPr>
        <w:t>, identifikācijas Nr. RSU-2018/15</w:t>
      </w:r>
      <w:r>
        <w:rPr>
          <w:rFonts w:ascii="Times New Roman" w:hAnsi="Times New Roman" w:cs="Times New Roman"/>
          <w:b/>
          <w:bCs/>
          <w:sz w:val="24"/>
          <w:szCs w:val="24"/>
        </w:rPr>
        <w:t>/AFN-MI</w:t>
      </w:r>
    </w:p>
    <w:p w:rsidR="00BB2B46" w:rsidRDefault="00BB2B46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6F" w:rsidRDefault="008F646F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B46" w:rsidRDefault="00BB2B46" w:rsidP="00BB2B4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6B2D24" w:rsidRPr="006B2D24" w:rsidRDefault="00BB2B46" w:rsidP="006B2D2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8F646F">
        <w:rPr>
          <w:rFonts w:ascii="Times New Roman" w:hAnsi="Times New Roman" w:cs="Times New Roman"/>
          <w:sz w:val="24"/>
          <w:szCs w:val="24"/>
        </w:rPr>
        <w:t>16.03</w:t>
      </w:r>
      <w:r w:rsidR="006B2D24">
        <w:rPr>
          <w:rFonts w:ascii="Times New Roman" w:hAnsi="Times New Roman" w:cs="Times New Roman"/>
          <w:sz w:val="24"/>
          <w:szCs w:val="24"/>
        </w:rPr>
        <w:t>.2018.</w:t>
      </w:r>
    </w:p>
    <w:p w:rsidR="00BB2B46" w:rsidRPr="006B2D24" w:rsidRDefault="00BB2B46" w:rsidP="006B2D2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24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6B2D24">
        <w:rPr>
          <w:rFonts w:ascii="Times New Roman" w:hAnsi="Times New Roman" w:cs="Times New Roman"/>
          <w:sz w:val="24"/>
          <w:szCs w:val="24"/>
        </w:rPr>
        <w:t xml:space="preserve"> </w:t>
      </w:r>
      <w:r w:rsidR="006B2D24" w:rsidRPr="006B2D24">
        <w:rPr>
          <w:rFonts w:ascii="Times New Roman" w:hAnsi="Times New Roman" w:cs="Times New Roman"/>
          <w:bCs/>
          <w:sz w:val="24"/>
          <w:szCs w:val="24"/>
        </w:rPr>
        <w:t>“RUS ēkas Dzirciema ielā 16 G-korpusa lifta šahtas pārbūve un lifta ierīkošana, lifta šahtas pieguļošo telpu apvienošana”</w:t>
      </w:r>
      <w:r w:rsidR="008F646F">
        <w:rPr>
          <w:rFonts w:ascii="Times New Roman" w:hAnsi="Times New Roman" w:cs="Times New Roman"/>
          <w:bCs/>
          <w:sz w:val="24"/>
          <w:szCs w:val="24"/>
        </w:rPr>
        <w:t>, identifikācijas Nr. RSU-2018/15</w:t>
      </w:r>
      <w:r w:rsidR="006B2D24" w:rsidRPr="006B2D24">
        <w:rPr>
          <w:rFonts w:ascii="Times New Roman" w:hAnsi="Times New Roman" w:cs="Times New Roman"/>
          <w:bCs/>
          <w:sz w:val="24"/>
          <w:szCs w:val="24"/>
        </w:rPr>
        <w:t>/AFN-MI</w:t>
      </w:r>
      <w:r w:rsidRPr="006B2D24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BC9" w:rsidRPr="00DF6BC9" w:rsidRDefault="00BB2B46" w:rsidP="00DF6BC9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8F646F" w:rsidRPr="008F646F" w:rsidRDefault="00BB2B46" w:rsidP="008F64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DF6BC9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DF6BC9" w:rsidRPr="00DF6BC9">
        <w:rPr>
          <w:rFonts w:ascii="Times New Roman" w:hAnsi="Times New Roman" w:cs="Times New Roman"/>
          <w:sz w:val="24"/>
          <w:szCs w:val="24"/>
        </w:rPr>
        <w:t>RUS ēkas Dzirciema ielā 16 G-korpusa lifta šahtas pārbūve un lifta ierīkošana, lifta šahtas pieguļošo telpu apvienošana</w:t>
      </w:r>
      <w:r w:rsidRPr="00DF6BC9"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8F646F" w:rsidRPr="008F646F" w:rsidRDefault="008F646F" w:rsidP="008F64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 </w:t>
      </w:r>
      <w:r w:rsidRPr="008F646F">
        <w:rPr>
          <w:rFonts w:ascii="Times New Roman" w:hAnsi="Times New Roman" w:cs="Times New Roman"/>
          <w:b/>
          <w:sz w:val="24"/>
          <w:szCs w:val="24"/>
        </w:rPr>
        <w:t>pamatojoties uz Publisko iepirkumu likuma 9.panta 15. daļu, kā arī  Iepirkuma nolikuma 5.4.punktu,</w:t>
      </w:r>
      <w:r>
        <w:rPr>
          <w:rFonts w:ascii="Times New Roman" w:hAnsi="Times New Roman" w:cs="Times New Roman"/>
          <w:b/>
          <w:sz w:val="24"/>
          <w:szCs w:val="24"/>
        </w:rPr>
        <w:t xml:space="preserve"> nolēma</w:t>
      </w:r>
      <w:r w:rsidRPr="008F6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46F">
        <w:rPr>
          <w:rFonts w:ascii="Times New Roman" w:hAnsi="Times New Roman" w:cs="Times New Roman"/>
          <w:b/>
          <w:sz w:val="24"/>
          <w:szCs w:val="24"/>
        </w:rPr>
        <w:t>pārtraukt</w:t>
      </w:r>
      <w:r w:rsidRPr="008F646F">
        <w:rPr>
          <w:rFonts w:ascii="Times New Roman" w:eastAsia="Times New Roman" w:hAnsi="Times New Roman" w:cs="Times New Roman"/>
          <w:b/>
          <w:sz w:val="24"/>
          <w:szCs w:val="24"/>
        </w:rPr>
        <w:t xml:space="preserve"> Iepirkumu “</w:t>
      </w:r>
      <w:r w:rsidRPr="008F646F">
        <w:rPr>
          <w:rFonts w:ascii="Times New Roman" w:hAnsi="Times New Roman" w:cs="Times New Roman"/>
          <w:b/>
          <w:bCs/>
          <w:sz w:val="24"/>
          <w:szCs w:val="24"/>
        </w:rPr>
        <w:t>RUS ēkas Dzirciema ielā 16 G-korpusa lifta šahtas pārbūve un lifta ierīkošana, lifta šahtas pieguļošo telpu apvienošana”, identifikācijas Nr. RSU-2018/15/AFN-MI</w:t>
      </w:r>
      <w:r w:rsidRPr="008F646F">
        <w:rPr>
          <w:rFonts w:ascii="Times New Roman" w:eastAsia="Times New Roman" w:hAnsi="Times New Roman" w:cs="Times New Roman"/>
          <w:b/>
          <w:sz w:val="24"/>
          <w:szCs w:val="24"/>
        </w:rPr>
        <w:t>, jo nepieciešami būtiski precizējumi Iepirkuma dokumentācijā, tai skaitā tehniskajā specifikācijā.</w:t>
      </w:r>
    </w:p>
    <w:p w:rsidR="008F646F" w:rsidRPr="00F72DEF" w:rsidRDefault="008F646F" w:rsidP="008F6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6F" w:rsidRPr="008F646F" w:rsidRDefault="008F646F" w:rsidP="008F646F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Pr="00EB076F" w:rsidRDefault="00EB076F" w:rsidP="006B2D24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Pr="00DF6BC9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F6BC9" w:rsidRPr="00DF6BC9" w:rsidRDefault="00BB2B46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F6BC9" w:rsidRPr="00DF6BC9" w:rsidRDefault="00DF6BC9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Bušmane 67060863</w:t>
      </w:r>
    </w:p>
    <w:p w:rsidR="00DF6BC9" w:rsidRPr="00DF6BC9" w:rsidRDefault="008F646F" w:rsidP="00DF6BC9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18"/>
        </w:rPr>
      </w:pPr>
      <w:hyperlink r:id="rId5" w:history="1">
        <w:r w:rsidR="00DF6BC9" w:rsidRPr="00DF6BC9">
          <w:rPr>
            <w:rStyle w:val="Hyperlink"/>
            <w:rFonts w:ascii="Times New Roman" w:hAnsi="Times New Roman" w:cs="Times New Roman"/>
            <w:sz w:val="18"/>
            <w:szCs w:val="18"/>
          </w:rPr>
          <w:t>Sabina.Busmane@rsu.lv</w:t>
        </w:r>
      </w:hyperlink>
      <w:r w:rsidR="00DF6BC9" w:rsidRPr="00DF6B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152" w:rsidRDefault="008F646F"/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3859C2"/>
    <w:rsid w:val="004124E4"/>
    <w:rsid w:val="004620CF"/>
    <w:rsid w:val="005074A3"/>
    <w:rsid w:val="006B2D24"/>
    <w:rsid w:val="008F646F"/>
    <w:rsid w:val="009A3956"/>
    <w:rsid w:val="00BB2B46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061B6"/>
  <w15:docId w15:val="{DB53A209-3224-4416-B7F8-62486E7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2</cp:revision>
  <cp:lastPrinted>2017-08-29T07:31:00Z</cp:lastPrinted>
  <dcterms:created xsi:type="dcterms:W3CDTF">2018-03-16T11:12:00Z</dcterms:created>
  <dcterms:modified xsi:type="dcterms:W3CDTF">2018-03-16T11:12:00Z</dcterms:modified>
</cp:coreProperties>
</file>