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B46" w:rsidRDefault="00BB2B46" w:rsidP="009A3956">
      <w:pPr>
        <w:spacing w:after="0" w:line="240" w:lineRule="auto"/>
        <w:ind w:hanging="284"/>
        <w:jc w:val="center"/>
        <w:rPr>
          <w:rFonts w:ascii="Times New Roman" w:hAnsi="Times New Roman" w:cs="Times New Roman"/>
          <w:sz w:val="24"/>
          <w:szCs w:val="24"/>
        </w:rPr>
      </w:pPr>
      <w:r>
        <w:rPr>
          <w:rFonts w:ascii="Times New Roman" w:hAnsi="Times New Roman" w:cs="Times New Roman"/>
          <w:sz w:val="24"/>
          <w:szCs w:val="24"/>
        </w:rPr>
        <w:t>Paziņojums par pieņemto lēmumu iepirkumā</w:t>
      </w:r>
    </w:p>
    <w:p w:rsidR="00BB2B46" w:rsidRDefault="006B2D24" w:rsidP="00BB2B4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“RUS ēkas Dzirciema ielā 16 G-korpusa lifta šahtas pārbūve un lifta ierīkošana, lifta šahtas pieguļošo telpu apvienošana”, identifikācijas Nr. RSU-2018/</w:t>
      </w:r>
      <w:r w:rsidR="001D2AE4">
        <w:rPr>
          <w:rFonts w:ascii="Times New Roman" w:hAnsi="Times New Roman" w:cs="Times New Roman"/>
          <w:b/>
          <w:bCs/>
          <w:sz w:val="24"/>
          <w:szCs w:val="24"/>
        </w:rPr>
        <w:t>2</w:t>
      </w:r>
      <w:r>
        <w:rPr>
          <w:rFonts w:ascii="Times New Roman" w:hAnsi="Times New Roman" w:cs="Times New Roman"/>
          <w:b/>
          <w:bCs/>
          <w:sz w:val="24"/>
          <w:szCs w:val="24"/>
        </w:rPr>
        <w:t>3/AFN-MI</w:t>
      </w:r>
    </w:p>
    <w:p w:rsidR="00BB2B46" w:rsidRDefault="00BB2B46" w:rsidP="00BB2B46">
      <w:pPr>
        <w:spacing w:after="0" w:line="240" w:lineRule="auto"/>
        <w:jc w:val="both"/>
        <w:rPr>
          <w:rFonts w:ascii="Times New Roman" w:hAnsi="Times New Roman" w:cs="Times New Roman"/>
          <w:sz w:val="24"/>
          <w:szCs w:val="24"/>
        </w:rPr>
      </w:pPr>
    </w:p>
    <w:p w:rsidR="00BB2B46" w:rsidRDefault="00BB2B46" w:rsidP="00BB2B46">
      <w:pPr>
        <w:pStyle w:val="ListParagraph"/>
        <w:numPr>
          <w:ilvl w:val="0"/>
          <w:numId w:val="1"/>
        </w:numPr>
        <w:spacing w:after="0" w:line="240" w:lineRule="auto"/>
        <w:ind w:left="142" w:hanging="426"/>
        <w:jc w:val="both"/>
        <w:rPr>
          <w:rFonts w:ascii="Times New Roman" w:hAnsi="Times New Roman" w:cs="Times New Roman"/>
          <w:b/>
          <w:sz w:val="24"/>
          <w:szCs w:val="24"/>
        </w:rPr>
      </w:pPr>
      <w:r>
        <w:rPr>
          <w:rFonts w:ascii="Times New Roman" w:hAnsi="Times New Roman" w:cs="Times New Roman"/>
          <w:b/>
          <w:sz w:val="24"/>
          <w:szCs w:val="24"/>
        </w:rPr>
        <w:t xml:space="preserve">Pasūtītājs: </w:t>
      </w:r>
      <w:r>
        <w:rPr>
          <w:rFonts w:ascii="Times New Roman" w:hAnsi="Times New Roman" w:cs="Times New Roman"/>
          <w:sz w:val="24"/>
          <w:szCs w:val="24"/>
        </w:rPr>
        <w:t>Rīgas Stradiņa universitāte, Dzirciema 16, Rīga, LV-1007</w:t>
      </w:r>
    </w:p>
    <w:p w:rsidR="006B2D24" w:rsidRPr="006B2D24" w:rsidRDefault="00BB2B46" w:rsidP="006B2D24">
      <w:pPr>
        <w:pStyle w:val="ListParagraph"/>
        <w:numPr>
          <w:ilvl w:val="0"/>
          <w:numId w:val="1"/>
        </w:numPr>
        <w:spacing w:after="0" w:line="240" w:lineRule="auto"/>
        <w:ind w:left="142" w:hanging="426"/>
        <w:jc w:val="both"/>
        <w:rPr>
          <w:rFonts w:ascii="Times New Roman" w:hAnsi="Times New Roman" w:cs="Times New Roman"/>
          <w:b/>
          <w:sz w:val="24"/>
          <w:szCs w:val="24"/>
        </w:rPr>
      </w:pPr>
      <w:r>
        <w:rPr>
          <w:rFonts w:ascii="Times New Roman" w:hAnsi="Times New Roman" w:cs="Times New Roman"/>
          <w:b/>
          <w:sz w:val="24"/>
          <w:szCs w:val="24"/>
        </w:rPr>
        <w:t xml:space="preserve">Lēmuma pieņemšanas datums: </w:t>
      </w:r>
      <w:r w:rsidR="001D2AE4">
        <w:rPr>
          <w:rFonts w:ascii="Times New Roman" w:hAnsi="Times New Roman" w:cs="Times New Roman"/>
          <w:sz w:val="24"/>
          <w:szCs w:val="24"/>
        </w:rPr>
        <w:t>11.04</w:t>
      </w:r>
      <w:r w:rsidR="006B2D24">
        <w:rPr>
          <w:rFonts w:ascii="Times New Roman" w:hAnsi="Times New Roman" w:cs="Times New Roman"/>
          <w:sz w:val="24"/>
          <w:szCs w:val="24"/>
        </w:rPr>
        <w:t>.2018.</w:t>
      </w:r>
    </w:p>
    <w:p w:rsidR="00BB2B46" w:rsidRPr="006B2D24" w:rsidRDefault="00BB2B46" w:rsidP="006B2D24">
      <w:pPr>
        <w:pStyle w:val="ListParagraph"/>
        <w:numPr>
          <w:ilvl w:val="0"/>
          <w:numId w:val="1"/>
        </w:numPr>
        <w:spacing w:after="0" w:line="240" w:lineRule="auto"/>
        <w:ind w:left="142" w:hanging="426"/>
        <w:jc w:val="both"/>
        <w:rPr>
          <w:rFonts w:ascii="Times New Roman" w:hAnsi="Times New Roman" w:cs="Times New Roman"/>
          <w:b/>
          <w:sz w:val="24"/>
          <w:szCs w:val="24"/>
        </w:rPr>
      </w:pPr>
      <w:r w:rsidRPr="006B2D24">
        <w:rPr>
          <w:rFonts w:ascii="Times New Roman" w:hAnsi="Times New Roman" w:cs="Times New Roman"/>
          <w:b/>
          <w:sz w:val="24"/>
          <w:szCs w:val="24"/>
        </w:rPr>
        <w:t>Iepirkuma nosaukums un  identifikācijas Nr.</w:t>
      </w:r>
      <w:r w:rsidRPr="006B2D24">
        <w:rPr>
          <w:rFonts w:ascii="Times New Roman" w:hAnsi="Times New Roman" w:cs="Times New Roman"/>
          <w:sz w:val="24"/>
          <w:szCs w:val="24"/>
        </w:rPr>
        <w:t xml:space="preserve"> </w:t>
      </w:r>
      <w:r w:rsidR="006B2D24" w:rsidRPr="006B2D24">
        <w:rPr>
          <w:rFonts w:ascii="Times New Roman" w:hAnsi="Times New Roman" w:cs="Times New Roman"/>
          <w:bCs/>
          <w:sz w:val="24"/>
          <w:szCs w:val="24"/>
        </w:rPr>
        <w:t>“RUS ēkas Dzirciema ielā 16 G-korpusa lifta šahtas pārbūve un lifta ierīkošana, lifta šahtas pieguļošo telpu apvienošana”, identifikācijas Nr. RSU-2018/</w:t>
      </w:r>
      <w:r w:rsidR="001D2AE4">
        <w:rPr>
          <w:rFonts w:ascii="Times New Roman" w:hAnsi="Times New Roman" w:cs="Times New Roman"/>
          <w:bCs/>
          <w:sz w:val="24"/>
          <w:szCs w:val="24"/>
        </w:rPr>
        <w:t>2</w:t>
      </w:r>
      <w:r w:rsidR="006B2D24" w:rsidRPr="006B2D24">
        <w:rPr>
          <w:rFonts w:ascii="Times New Roman" w:hAnsi="Times New Roman" w:cs="Times New Roman"/>
          <w:bCs/>
          <w:sz w:val="24"/>
          <w:szCs w:val="24"/>
        </w:rPr>
        <w:t>3/AFN-MI</w:t>
      </w:r>
      <w:r w:rsidRPr="006B2D24">
        <w:rPr>
          <w:rFonts w:ascii="Times New Roman" w:hAnsi="Times New Roman" w:cs="Times New Roman"/>
          <w:bCs/>
          <w:sz w:val="24"/>
          <w:szCs w:val="24"/>
        </w:rPr>
        <w:t>.</w:t>
      </w:r>
    </w:p>
    <w:p w:rsidR="00DF6BC9" w:rsidRPr="00DF6BC9" w:rsidRDefault="00BB2B46" w:rsidP="00DF6BC9">
      <w:pPr>
        <w:pStyle w:val="ListParagraph"/>
        <w:numPr>
          <w:ilvl w:val="0"/>
          <w:numId w:val="1"/>
        </w:numPr>
        <w:spacing w:after="0" w:line="240" w:lineRule="auto"/>
        <w:ind w:left="142" w:hanging="426"/>
        <w:jc w:val="both"/>
        <w:rPr>
          <w:rFonts w:ascii="Times New Roman" w:hAnsi="Times New Roman" w:cs="Times New Roman"/>
          <w:b/>
          <w:sz w:val="24"/>
          <w:szCs w:val="24"/>
        </w:rPr>
      </w:pPr>
      <w:r>
        <w:rPr>
          <w:rFonts w:ascii="Times New Roman" w:hAnsi="Times New Roman" w:cs="Times New Roman"/>
          <w:b/>
          <w:sz w:val="24"/>
          <w:szCs w:val="24"/>
        </w:rPr>
        <w:t>Iepirkuma procedūra</w:t>
      </w:r>
      <w:bookmarkStart w:id="0" w:name="_GoBack"/>
      <w:bookmarkEnd w:id="0"/>
      <w:r>
        <w:rPr>
          <w:rFonts w:ascii="Times New Roman" w:hAnsi="Times New Roman" w:cs="Times New Roman"/>
          <w:b/>
          <w:sz w:val="24"/>
          <w:szCs w:val="24"/>
        </w:rPr>
        <w:t xml:space="preserve">s veids: </w:t>
      </w:r>
      <w:r>
        <w:rPr>
          <w:rFonts w:ascii="Times New Roman" w:hAnsi="Times New Roman" w:cs="Times New Roman"/>
          <w:sz w:val="24"/>
          <w:szCs w:val="24"/>
        </w:rPr>
        <w:t>iepirkums Publisko iepirkumu likuma  9.panta kārtībā.</w:t>
      </w:r>
    </w:p>
    <w:p w:rsidR="00BB2B46" w:rsidRPr="00DF6BC9" w:rsidRDefault="00BB2B46" w:rsidP="00DF6BC9">
      <w:pPr>
        <w:pStyle w:val="ListParagraph"/>
        <w:numPr>
          <w:ilvl w:val="0"/>
          <w:numId w:val="1"/>
        </w:numPr>
        <w:spacing w:after="0" w:line="240" w:lineRule="auto"/>
        <w:ind w:left="142" w:hanging="426"/>
        <w:jc w:val="both"/>
        <w:rPr>
          <w:rFonts w:ascii="Times New Roman" w:hAnsi="Times New Roman" w:cs="Times New Roman"/>
          <w:b/>
          <w:sz w:val="24"/>
          <w:szCs w:val="24"/>
        </w:rPr>
      </w:pPr>
      <w:r w:rsidRPr="00DF6BC9">
        <w:rPr>
          <w:rFonts w:ascii="Times New Roman" w:hAnsi="Times New Roman" w:cs="Times New Roman"/>
          <w:b/>
          <w:sz w:val="24"/>
          <w:szCs w:val="24"/>
        </w:rPr>
        <w:t xml:space="preserve">Iepirkuma priekšmets: </w:t>
      </w:r>
      <w:r w:rsidRPr="00DF6BC9">
        <w:rPr>
          <w:rFonts w:ascii="Times New Roman" w:hAnsi="Times New Roman" w:cs="Times New Roman"/>
          <w:sz w:val="24"/>
          <w:szCs w:val="24"/>
        </w:rPr>
        <w:t xml:space="preserve">Iepirkuma priekšmets ir </w:t>
      </w:r>
      <w:r w:rsidR="00DF6BC9" w:rsidRPr="00DF6BC9">
        <w:rPr>
          <w:rFonts w:ascii="Times New Roman" w:hAnsi="Times New Roman" w:cs="Times New Roman"/>
          <w:sz w:val="24"/>
          <w:szCs w:val="24"/>
        </w:rPr>
        <w:t>RUS ēkas Dzirciema ielā 16 G-korpusa lifta šahtas pārbūve un lifta ierīkošana, lifta šahtas pieguļošo telpu apvienošana</w:t>
      </w:r>
      <w:r w:rsidRPr="00DF6BC9">
        <w:rPr>
          <w:rFonts w:ascii="Times New Roman" w:hAnsi="Times New Roman" w:cs="Times New Roman"/>
          <w:sz w:val="24"/>
          <w:szCs w:val="24"/>
        </w:rPr>
        <w:t xml:space="preserve"> atbilstoši Iepirkuma nolikuma tehniskajai specifikācijai.</w:t>
      </w:r>
    </w:p>
    <w:p w:rsidR="00BB2B46" w:rsidRDefault="00BB2B46" w:rsidP="00BB2B46">
      <w:pPr>
        <w:pStyle w:val="ListParagraph"/>
        <w:numPr>
          <w:ilvl w:val="0"/>
          <w:numId w:val="1"/>
        </w:numPr>
        <w:spacing w:after="0" w:line="240" w:lineRule="auto"/>
        <w:ind w:left="142" w:hanging="426"/>
        <w:jc w:val="both"/>
        <w:rPr>
          <w:rFonts w:ascii="Times New Roman" w:hAnsi="Times New Roman" w:cs="Times New Roman"/>
          <w:b/>
          <w:sz w:val="24"/>
          <w:szCs w:val="24"/>
        </w:rPr>
      </w:pPr>
      <w:r>
        <w:rPr>
          <w:rFonts w:ascii="Times New Roman" w:hAnsi="Times New Roman" w:cs="Times New Roman"/>
          <w:b/>
          <w:sz w:val="24"/>
          <w:szCs w:val="24"/>
        </w:rPr>
        <w:t>Saņemto piedāvājumu skaits:</w:t>
      </w:r>
      <w:r>
        <w:rPr>
          <w:rFonts w:ascii="Times New Roman" w:hAnsi="Times New Roman" w:cs="Times New Roman"/>
          <w:sz w:val="24"/>
          <w:szCs w:val="24"/>
        </w:rPr>
        <w:t xml:space="preserve"> </w:t>
      </w:r>
      <w:r w:rsidR="001D2AE4">
        <w:rPr>
          <w:rFonts w:ascii="Times New Roman" w:hAnsi="Times New Roman" w:cs="Times New Roman"/>
          <w:sz w:val="24"/>
          <w:szCs w:val="24"/>
        </w:rPr>
        <w:t>2 (divi)</w:t>
      </w:r>
      <w:r>
        <w:rPr>
          <w:rFonts w:ascii="Times New Roman" w:hAnsi="Times New Roman" w:cs="Times New Roman"/>
          <w:sz w:val="24"/>
          <w:szCs w:val="24"/>
        </w:rPr>
        <w:t>.</w:t>
      </w:r>
    </w:p>
    <w:p w:rsidR="00BB2B46" w:rsidRDefault="00BB2B46" w:rsidP="00BB2B46">
      <w:pPr>
        <w:pStyle w:val="ListParagraph"/>
        <w:numPr>
          <w:ilvl w:val="0"/>
          <w:numId w:val="1"/>
        </w:numPr>
        <w:spacing w:after="0" w:line="240" w:lineRule="auto"/>
        <w:ind w:left="142" w:hanging="426"/>
        <w:jc w:val="both"/>
        <w:rPr>
          <w:rFonts w:ascii="Times New Roman" w:hAnsi="Times New Roman" w:cs="Times New Roman"/>
          <w:b/>
          <w:sz w:val="24"/>
          <w:szCs w:val="24"/>
        </w:rPr>
      </w:pPr>
      <w:r>
        <w:rPr>
          <w:rFonts w:ascii="Times New Roman" w:hAnsi="Times New Roman" w:cs="Times New Roman"/>
          <w:b/>
          <w:sz w:val="24"/>
          <w:szCs w:val="24"/>
        </w:rPr>
        <w:t>Pretendentu piedāvātās cenas:</w:t>
      </w:r>
    </w:p>
    <w:p w:rsidR="001D2AE4" w:rsidRDefault="001D2AE4" w:rsidP="001D2AE4">
      <w:pPr>
        <w:spacing w:after="0" w:line="240" w:lineRule="auto"/>
        <w:jc w:val="both"/>
        <w:rPr>
          <w:rFonts w:ascii="Times New Roman" w:hAnsi="Times New Roman" w:cs="Times New Roman"/>
          <w:b/>
          <w:sz w:val="24"/>
          <w:szCs w:val="24"/>
        </w:rPr>
      </w:pPr>
    </w:p>
    <w:tbl>
      <w:tblPr>
        <w:tblStyle w:val="TableGrid"/>
        <w:tblW w:w="8931" w:type="dxa"/>
        <w:tblInd w:w="108" w:type="dxa"/>
        <w:tblLayout w:type="fixed"/>
        <w:tblLook w:val="04A0" w:firstRow="1" w:lastRow="0" w:firstColumn="1" w:lastColumn="0" w:noHBand="0" w:noVBand="1"/>
      </w:tblPr>
      <w:tblGrid>
        <w:gridCol w:w="5103"/>
        <w:gridCol w:w="1985"/>
        <w:gridCol w:w="1843"/>
      </w:tblGrid>
      <w:tr w:rsidR="001D2AE4" w:rsidRPr="00E13F65" w:rsidTr="001D2AE4">
        <w:trPr>
          <w:trHeight w:val="483"/>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D2AE4" w:rsidRPr="00E13F65" w:rsidRDefault="001D2AE4" w:rsidP="006C1BDE">
            <w:pPr>
              <w:pStyle w:val="ListParagraph"/>
              <w:ind w:left="0"/>
              <w:jc w:val="center"/>
              <w:rPr>
                <w:rFonts w:ascii="Times New Roman" w:eastAsia="Times New Roman" w:hAnsi="Times New Roman"/>
                <w:b/>
                <w:sz w:val="24"/>
                <w:szCs w:val="24"/>
              </w:rPr>
            </w:pPr>
            <w:r w:rsidRPr="00E13F65">
              <w:rPr>
                <w:rFonts w:ascii="Times New Roman" w:eastAsia="Times New Roman" w:hAnsi="Times New Roman"/>
                <w:b/>
                <w:sz w:val="24"/>
                <w:szCs w:val="24"/>
              </w:rPr>
              <w:t>Pretendenta nosaukums, reģistrācijas Nr.</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D2AE4" w:rsidRPr="00E13F65" w:rsidRDefault="001D2AE4" w:rsidP="006C1BDE">
            <w:pPr>
              <w:pStyle w:val="ListParagraph"/>
              <w:ind w:left="0"/>
              <w:jc w:val="center"/>
              <w:rPr>
                <w:rFonts w:ascii="Times New Roman" w:eastAsia="Times New Roman" w:hAnsi="Times New Roman"/>
                <w:b/>
                <w:sz w:val="24"/>
                <w:szCs w:val="24"/>
              </w:rPr>
            </w:pPr>
            <w:r w:rsidRPr="00E13F65">
              <w:rPr>
                <w:rFonts w:ascii="Times New Roman" w:eastAsia="Times New Roman" w:hAnsi="Times New Roman"/>
                <w:b/>
                <w:sz w:val="24"/>
                <w:szCs w:val="24"/>
              </w:rPr>
              <w:t>Iesniegšanas laiks</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D2AE4" w:rsidRPr="00E13F65" w:rsidRDefault="001D2AE4" w:rsidP="006C1BDE">
            <w:pPr>
              <w:pStyle w:val="ListParagraph"/>
              <w:ind w:left="0"/>
              <w:jc w:val="center"/>
              <w:rPr>
                <w:rFonts w:ascii="Times New Roman" w:eastAsia="Times New Roman" w:hAnsi="Times New Roman"/>
                <w:b/>
                <w:sz w:val="24"/>
                <w:szCs w:val="24"/>
              </w:rPr>
            </w:pPr>
            <w:r w:rsidRPr="00E13F65">
              <w:rPr>
                <w:rFonts w:ascii="Times New Roman" w:eastAsia="Times New Roman" w:hAnsi="Times New Roman"/>
                <w:b/>
                <w:sz w:val="24"/>
                <w:szCs w:val="24"/>
              </w:rPr>
              <w:t>Piedāvātā cena EUR bez PVN</w:t>
            </w:r>
          </w:p>
        </w:tc>
      </w:tr>
      <w:tr w:rsidR="001D2AE4" w:rsidRPr="00E13F65" w:rsidTr="001D2AE4">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D2AE4" w:rsidRPr="00E13F65" w:rsidRDefault="001D2AE4" w:rsidP="006C1BDE">
            <w:pPr>
              <w:contextualSpacing/>
              <w:outlineLvl w:val="2"/>
              <w:rPr>
                <w:rFonts w:ascii="Times New Roman" w:eastAsia="Times New Roman" w:hAnsi="Times New Roman"/>
                <w:bCs/>
                <w:sz w:val="24"/>
                <w:szCs w:val="24"/>
              </w:rPr>
            </w:pPr>
            <w:r w:rsidRPr="00E13F65">
              <w:rPr>
                <w:rFonts w:ascii="Times New Roman" w:eastAsia="Times New Roman" w:hAnsi="Times New Roman"/>
                <w:bCs/>
                <w:sz w:val="24"/>
                <w:szCs w:val="24"/>
              </w:rPr>
              <w:t>Sabiedrība ar ierobežotu atbildību "</w:t>
            </w:r>
            <w:proofErr w:type="spellStart"/>
            <w:r w:rsidRPr="00E13F65">
              <w:rPr>
                <w:rFonts w:ascii="Times New Roman" w:eastAsia="Times New Roman" w:hAnsi="Times New Roman"/>
                <w:bCs/>
                <w:sz w:val="24"/>
                <w:szCs w:val="24"/>
              </w:rPr>
              <w:t>TehnoPrime</w:t>
            </w:r>
            <w:proofErr w:type="spellEnd"/>
            <w:r w:rsidRPr="00E13F65">
              <w:rPr>
                <w:rFonts w:ascii="Times New Roman" w:eastAsia="Times New Roman" w:hAnsi="Times New Roman"/>
                <w:bCs/>
                <w:sz w:val="24"/>
                <w:szCs w:val="24"/>
              </w:rPr>
              <w:t xml:space="preserve">"; </w:t>
            </w:r>
            <w:proofErr w:type="spellStart"/>
            <w:r w:rsidRPr="00E13F65">
              <w:rPr>
                <w:rFonts w:ascii="Times New Roman" w:eastAsia="Times New Roman" w:hAnsi="Times New Roman"/>
                <w:bCs/>
                <w:sz w:val="24"/>
                <w:szCs w:val="24"/>
              </w:rPr>
              <w:t>reģ</w:t>
            </w:r>
            <w:proofErr w:type="spellEnd"/>
            <w:r w:rsidRPr="00E13F65">
              <w:rPr>
                <w:rFonts w:ascii="Times New Roman" w:eastAsia="Times New Roman" w:hAnsi="Times New Roman"/>
                <w:bCs/>
                <w:sz w:val="24"/>
                <w:szCs w:val="24"/>
              </w:rPr>
              <w:t>. numurs:</w:t>
            </w:r>
            <w:r w:rsidRPr="00E13F65">
              <w:rPr>
                <w:rFonts w:ascii="Times New Roman" w:eastAsia="Times New Roman" w:hAnsi="Times New Roman"/>
                <w:sz w:val="24"/>
                <w:szCs w:val="24"/>
              </w:rPr>
              <w:t> 40103472922; Rīga, Jukuma Vācieša iela 14 – 40.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D2AE4" w:rsidRPr="00E13F65" w:rsidRDefault="001D2AE4" w:rsidP="006C1BDE">
            <w:pPr>
              <w:pStyle w:val="ListParagraph"/>
              <w:ind w:left="0"/>
              <w:jc w:val="center"/>
              <w:rPr>
                <w:rFonts w:ascii="Times New Roman" w:eastAsia="Times New Roman" w:hAnsi="Times New Roman"/>
                <w:sz w:val="24"/>
                <w:szCs w:val="24"/>
              </w:rPr>
            </w:pPr>
            <w:r w:rsidRPr="00E13F65">
              <w:rPr>
                <w:rFonts w:ascii="Times New Roman" w:eastAsia="Times New Roman" w:hAnsi="Times New Roman"/>
                <w:sz w:val="24"/>
                <w:szCs w:val="24"/>
              </w:rPr>
              <w:t>04.04.2018., plkst.15:53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D2AE4" w:rsidRPr="00E13F65" w:rsidRDefault="001D2AE4" w:rsidP="006C1BDE">
            <w:pPr>
              <w:pStyle w:val="ListParagraph"/>
              <w:ind w:left="0"/>
              <w:jc w:val="center"/>
              <w:rPr>
                <w:rFonts w:ascii="Times New Roman" w:eastAsia="Times New Roman" w:hAnsi="Times New Roman"/>
                <w:b/>
                <w:sz w:val="24"/>
                <w:szCs w:val="24"/>
              </w:rPr>
            </w:pPr>
            <w:r>
              <w:rPr>
                <w:rFonts w:ascii="Times New Roman" w:eastAsia="Times New Roman" w:hAnsi="Times New Roman"/>
                <w:b/>
                <w:sz w:val="24"/>
                <w:szCs w:val="24"/>
              </w:rPr>
              <w:t>95 587,62</w:t>
            </w:r>
          </w:p>
        </w:tc>
      </w:tr>
      <w:tr w:rsidR="001D2AE4" w:rsidRPr="00E13F65" w:rsidTr="001D2AE4">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D2AE4" w:rsidRPr="00E13F65" w:rsidRDefault="001D2AE4" w:rsidP="006C1BDE">
            <w:pPr>
              <w:contextualSpacing/>
              <w:outlineLvl w:val="2"/>
              <w:rPr>
                <w:rFonts w:ascii="Times New Roman" w:eastAsia="Times New Roman" w:hAnsi="Times New Roman"/>
                <w:bCs/>
                <w:sz w:val="24"/>
                <w:szCs w:val="24"/>
              </w:rPr>
            </w:pPr>
            <w:r w:rsidRPr="00E13F65">
              <w:rPr>
                <w:rFonts w:ascii="Times New Roman" w:eastAsia="Times New Roman" w:hAnsi="Times New Roman"/>
                <w:bCs/>
                <w:sz w:val="24"/>
                <w:szCs w:val="24"/>
              </w:rPr>
              <w:t>SIA "</w:t>
            </w:r>
            <w:proofErr w:type="spellStart"/>
            <w:r w:rsidRPr="00E13F65">
              <w:rPr>
                <w:rFonts w:ascii="Times New Roman" w:eastAsia="Times New Roman" w:hAnsi="Times New Roman"/>
                <w:bCs/>
                <w:sz w:val="24"/>
                <w:szCs w:val="24"/>
              </w:rPr>
              <w:t>Jungrex</w:t>
            </w:r>
            <w:proofErr w:type="spellEnd"/>
            <w:r w:rsidRPr="00E13F65">
              <w:rPr>
                <w:rFonts w:ascii="Times New Roman" w:eastAsia="Times New Roman" w:hAnsi="Times New Roman"/>
                <w:bCs/>
                <w:sz w:val="24"/>
                <w:szCs w:val="24"/>
              </w:rPr>
              <w:t xml:space="preserve">", </w:t>
            </w:r>
            <w:proofErr w:type="spellStart"/>
            <w:r w:rsidRPr="00E13F65">
              <w:rPr>
                <w:rFonts w:ascii="Times New Roman" w:eastAsia="Times New Roman" w:hAnsi="Times New Roman"/>
                <w:bCs/>
                <w:sz w:val="24"/>
                <w:szCs w:val="24"/>
              </w:rPr>
              <w:t>reģ</w:t>
            </w:r>
            <w:proofErr w:type="spellEnd"/>
            <w:r w:rsidRPr="00E13F65">
              <w:rPr>
                <w:rFonts w:ascii="Times New Roman" w:eastAsia="Times New Roman" w:hAnsi="Times New Roman"/>
                <w:bCs/>
                <w:sz w:val="24"/>
                <w:szCs w:val="24"/>
              </w:rPr>
              <w:t>. numurs: 44103017942; Rīga, Gramzdas iela 80 – 25</w:t>
            </w:r>
            <w:r>
              <w:rPr>
                <w:rFonts w:ascii="Times New Roman" w:eastAsia="Times New Roman" w:hAnsi="Times New Roman"/>
                <w:bCs/>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D2AE4" w:rsidRPr="00E13F65" w:rsidRDefault="001D2AE4" w:rsidP="006C1BDE">
            <w:pPr>
              <w:pStyle w:val="ListParagraph"/>
              <w:ind w:left="0"/>
              <w:jc w:val="center"/>
              <w:rPr>
                <w:rFonts w:ascii="Times New Roman" w:eastAsia="Times New Roman" w:hAnsi="Times New Roman"/>
                <w:sz w:val="24"/>
                <w:szCs w:val="24"/>
              </w:rPr>
            </w:pPr>
            <w:r w:rsidRPr="00E13F65">
              <w:rPr>
                <w:rFonts w:ascii="Times New Roman" w:eastAsia="Times New Roman" w:hAnsi="Times New Roman"/>
                <w:sz w:val="24"/>
                <w:szCs w:val="24"/>
              </w:rPr>
              <w:t>05.04.2018., plkst.9:34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D2AE4" w:rsidRPr="00E13F65" w:rsidRDefault="001D2AE4" w:rsidP="006C1BDE">
            <w:pPr>
              <w:pStyle w:val="ListParagraph"/>
              <w:ind w:left="0"/>
              <w:jc w:val="center"/>
              <w:rPr>
                <w:rFonts w:ascii="Times New Roman" w:eastAsia="Times New Roman" w:hAnsi="Times New Roman"/>
                <w:b/>
                <w:sz w:val="24"/>
                <w:szCs w:val="24"/>
              </w:rPr>
            </w:pPr>
            <w:r>
              <w:rPr>
                <w:rFonts w:ascii="Times New Roman" w:eastAsia="Times New Roman" w:hAnsi="Times New Roman"/>
                <w:b/>
                <w:sz w:val="24"/>
                <w:szCs w:val="24"/>
              </w:rPr>
              <w:t>75 664,66</w:t>
            </w:r>
          </w:p>
        </w:tc>
      </w:tr>
    </w:tbl>
    <w:p w:rsidR="00BB2B46" w:rsidRDefault="00BB2B46" w:rsidP="00BB2B46">
      <w:pPr>
        <w:spacing w:after="0"/>
        <w:jc w:val="both"/>
        <w:rPr>
          <w:rFonts w:ascii="Times New Roman" w:hAnsi="Times New Roman" w:cs="Times New Roman"/>
          <w:b/>
          <w:sz w:val="24"/>
          <w:szCs w:val="24"/>
        </w:rPr>
      </w:pPr>
    </w:p>
    <w:p w:rsidR="001D2AE4" w:rsidRDefault="001D2AE4" w:rsidP="001D2AE4">
      <w:pPr>
        <w:numPr>
          <w:ilvl w:val="0"/>
          <w:numId w:val="1"/>
        </w:numPr>
        <w:spacing w:beforeLines="60" w:before="144" w:afterLines="60" w:after="144"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Iepirkuma komisija administratīvo resursu izlietošanas lietderības nolūkā, un ņemot vērā, ka konkrētā objektā  darbu izpildes laiks ir cieši saistīts ar lifta iekārtas savlaicīgu pasūtīšanu, lai 2018.gada 26.kalendārajā nedēļā varētu uzsākt darbus, komisija  nolemj,  pielietojot analoģijas metodi saskaņā ar 2017. gada 28. februāra Ministru kabineta  noteikumu Nr.107 “Iepirkuma procedūru un metu konkursu norises kārtība” 16.punktā noteikto </w:t>
      </w:r>
      <w:r>
        <w:rPr>
          <w:rFonts w:ascii="Times New Roman" w:hAnsi="Times New Roman" w:cs="Times New Roman"/>
          <w:i/>
          <w:sz w:val="24"/>
          <w:szCs w:val="24"/>
        </w:rPr>
        <w:t xml:space="preserve">“[..] Iepirkuma komisija ir tiesīga pretendentu kvalifikācijas atbilstības pārbaudi veikt tikai tam pretendentam, kuram būtu piešķiramas iepirkuma līguma slēgšanas tiesības.”, un </w:t>
      </w:r>
      <w:r>
        <w:rPr>
          <w:rFonts w:ascii="Times New Roman" w:hAnsi="Times New Roman" w:cs="Times New Roman"/>
          <w:sz w:val="24"/>
          <w:szCs w:val="24"/>
        </w:rPr>
        <w:t xml:space="preserve">sākotnēji vērtēt pretendentu </w:t>
      </w:r>
      <w:r w:rsidRPr="00E13F65">
        <w:rPr>
          <w:rFonts w:ascii="Times New Roman" w:eastAsia="Times New Roman" w:hAnsi="Times New Roman"/>
          <w:bCs/>
          <w:sz w:val="24"/>
          <w:szCs w:val="24"/>
        </w:rPr>
        <w:t>SIA "</w:t>
      </w:r>
      <w:proofErr w:type="spellStart"/>
      <w:r w:rsidRPr="00E13F65">
        <w:rPr>
          <w:rFonts w:ascii="Times New Roman" w:eastAsia="Times New Roman" w:hAnsi="Times New Roman"/>
          <w:bCs/>
          <w:sz w:val="24"/>
          <w:szCs w:val="24"/>
        </w:rPr>
        <w:t>Jungrex</w:t>
      </w:r>
      <w:proofErr w:type="spellEnd"/>
      <w:r w:rsidRPr="00E13F65">
        <w:rPr>
          <w:rFonts w:ascii="Times New Roman" w:eastAsia="Times New Roman" w:hAnsi="Times New Roman"/>
          <w:bCs/>
          <w:sz w:val="24"/>
          <w:szCs w:val="24"/>
        </w:rPr>
        <w:t>"</w:t>
      </w:r>
      <w:r>
        <w:rPr>
          <w:rFonts w:ascii="Times New Roman" w:eastAsia="Times New Roman" w:hAnsi="Times New Roman"/>
          <w:bCs/>
          <w:sz w:val="24"/>
          <w:szCs w:val="24"/>
        </w:rPr>
        <w:t xml:space="preserve"> piedāvājumu, kuram atbilstoši atvēršanas protokolam ir iesniegta zemākā piedāvātā cena</w:t>
      </w:r>
      <w:r>
        <w:rPr>
          <w:rFonts w:ascii="Times New Roman" w:hAnsi="Times New Roman" w:cs="Times New Roman"/>
          <w:sz w:val="24"/>
          <w:szCs w:val="24"/>
        </w:rPr>
        <w:t>.</w:t>
      </w:r>
    </w:p>
    <w:p w:rsidR="001D2AE4" w:rsidRPr="001D2AE4" w:rsidRDefault="001D2AE4" w:rsidP="001D2AE4">
      <w:pPr>
        <w:numPr>
          <w:ilvl w:val="0"/>
          <w:numId w:val="1"/>
        </w:numPr>
        <w:spacing w:beforeLines="60" w:before="144" w:afterLines="60" w:after="144" w:line="240" w:lineRule="auto"/>
        <w:ind w:left="142"/>
        <w:jc w:val="both"/>
        <w:rPr>
          <w:rFonts w:ascii="Times New Roman" w:hAnsi="Times New Roman" w:cs="Times New Roman"/>
          <w:sz w:val="24"/>
          <w:szCs w:val="24"/>
        </w:rPr>
      </w:pPr>
      <w:r w:rsidRPr="001D2AE4">
        <w:rPr>
          <w:rFonts w:ascii="Times New Roman" w:eastAsia="Times New Roman" w:hAnsi="Times New Roman" w:cs="Times New Roman"/>
          <w:b/>
          <w:sz w:val="24"/>
          <w:szCs w:val="24"/>
          <w:lang w:eastAsia="lv-LV"/>
        </w:rPr>
        <w:t xml:space="preserve">Komisija, pamatojoties uz Publisko iepirkumu likumu un Iepirkuma nolikuma 5.1.punktu, vienbalsīgi nolemj Iepirkumā  līguma slēgšanas tiesības piešķirt </w:t>
      </w:r>
      <w:r w:rsidRPr="001D2AE4">
        <w:rPr>
          <w:rFonts w:ascii="Times New Roman" w:eastAsia="Calibri" w:hAnsi="Times New Roman" w:cs="Times New Roman"/>
          <w:b/>
          <w:sz w:val="24"/>
          <w:szCs w:val="24"/>
          <w:lang w:eastAsia="lv-LV"/>
        </w:rPr>
        <w:t>SIA "</w:t>
      </w:r>
      <w:proofErr w:type="spellStart"/>
      <w:r w:rsidRPr="001D2AE4">
        <w:rPr>
          <w:rFonts w:ascii="Times New Roman" w:eastAsia="Calibri" w:hAnsi="Times New Roman" w:cs="Times New Roman"/>
          <w:b/>
          <w:sz w:val="24"/>
          <w:szCs w:val="24"/>
          <w:lang w:eastAsia="lv-LV"/>
        </w:rPr>
        <w:t>Jungrex</w:t>
      </w:r>
      <w:proofErr w:type="spellEnd"/>
      <w:r w:rsidRPr="001D2AE4">
        <w:rPr>
          <w:rFonts w:ascii="Times New Roman" w:eastAsia="Calibri" w:hAnsi="Times New Roman" w:cs="Times New Roman"/>
          <w:b/>
          <w:sz w:val="24"/>
          <w:szCs w:val="24"/>
          <w:lang w:eastAsia="lv-LV"/>
        </w:rPr>
        <w:t xml:space="preserve">", </w:t>
      </w:r>
      <w:proofErr w:type="spellStart"/>
      <w:r w:rsidRPr="001D2AE4">
        <w:rPr>
          <w:rFonts w:ascii="Times New Roman" w:eastAsia="Calibri" w:hAnsi="Times New Roman" w:cs="Times New Roman"/>
          <w:b/>
          <w:sz w:val="24"/>
          <w:szCs w:val="24"/>
          <w:lang w:eastAsia="lv-LV"/>
        </w:rPr>
        <w:t>Reģ.Nr</w:t>
      </w:r>
      <w:proofErr w:type="spellEnd"/>
      <w:r w:rsidRPr="001D2AE4">
        <w:rPr>
          <w:rFonts w:ascii="Times New Roman" w:eastAsia="Calibri" w:hAnsi="Times New Roman" w:cs="Times New Roman"/>
          <w:b/>
          <w:sz w:val="24"/>
          <w:szCs w:val="24"/>
          <w:lang w:eastAsia="lv-LV"/>
        </w:rPr>
        <w:t>. 44103017942, juridiskā adrese: Rīga, Gramzdas iela 80 - 25,</w:t>
      </w:r>
      <w:r w:rsidRPr="001D2AE4">
        <w:rPr>
          <w:rFonts w:ascii="Times New Roman" w:eastAsia="Times New Roman" w:hAnsi="Times New Roman" w:cs="Times New Roman"/>
          <w:b/>
          <w:sz w:val="24"/>
          <w:szCs w:val="24"/>
          <w:lang w:eastAsia="lv-LV"/>
        </w:rPr>
        <w:t xml:space="preserve"> par kopējo līgumcenu </w:t>
      </w:r>
      <w:r w:rsidRPr="001D2AE4">
        <w:rPr>
          <w:rFonts w:ascii="Times New Roman" w:eastAsia="Times New Roman" w:hAnsi="Times New Roman" w:cs="Times New Roman"/>
          <w:b/>
          <w:sz w:val="24"/>
          <w:szCs w:val="24"/>
        </w:rPr>
        <w:t xml:space="preserve"> 75664.66 </w:t>
      </w:r>
      <w:r w:rsidRPr="001D2AE4">
        <w:rPr>
          <w:rFonts w:ascii="Times New Roman" w:eastAsia="Times New Roman" w:hAnsi="Times New Roman" w:cs="Times New Roman"/>
          <w:b/>
          <w:sz w:val="24"/>
          <w:szCs w:val="24"/>
          <w:lang w:eastAsia="lv-LV"/>
        </w:rPr>
        <w:t xml:space="preserve">EUR (septiņdesmit pieci tūkstoši seši simti sešdesmit četri </w:t>
      </w:r>
      <w:proofErr w:type="spellStart"/>
      <w:r w:rsidRPr="001D2AE4">
        <w:rPr>
          <w:rFonts w:ascii="Times New Roman" w:eastAsia="Times New Roman" w:hAnsi="Times New Roman" w:cs="Times New Roman"/>
          <w:b/>
          <w:i/>
          <w:sz w:val="24"/>
          <w:szCs w:val="24"/>
          <w:lang w:eastAsia="lv-LV"/>
        </w:rPr>
        <w:t>euro</w:t>
      </w:r>
      <w:proofErr w:type="spellEnd"/>
      <w:r w:rsidRPr="001D2AE4">
        <w:rPr>
          <w:rFonts w:ascii="Times New Roman" w:eastAsia="Times New Roman" w:hAnsi="Times New Roman" w:cs="Times New Roman"/>
          <w:b/>
          <w:sz w:val="24"/>
          <w:szCs w:val="24"/>
          <w:lang w:eastAsia="lv-LV"/>
        </w:rPr>
        <w:t xml:space="preserve"> un 66 centi) bez pievienotās vērtības nodokļa.</w:t>
      </w:r>
    </w:p>
    <w:p w:rsidR="00EB076F" w:rsidRPr="00EB076F" w:rsidRDefault="00EB076F" w:rsidP="006B2D24">
      <w:pPr>
        <w:tabs>
          <w:tab w:val="left" w:pos="0"/>
        </w:tabs>
        <w:spacing w:before="60" w:after="60" w:line="240" w:lineRule="auto"/>
        <w:ind w:left="142"/>
        <w:jc w:val="both"/>
        <w:rPr>
          <w:rFonts w:ascii="Times New Roman" w:hAnsi="Times New Roman" w:cs="Times New Roman"/>
          <w:b/>
          <w:sz w:val="24"/>
          <w:szCs w:val="24"/>
        </w:rPr>
      </w:pPr>
    </w:p>
    <w:p w:rsidR="00EB076F" w:rsidRDefault="00EB076F" w:rsidP="00BB2B46">
      <w:pPr>
        <w:pStyle w:val="ListParagraph"/>
        <w:ind w:left="0"/>
        <w:jc w:val="both"/>
        <w:rPr>
          <w:rFonts w:ascii="Times New Roman" w:hAnsi="Times New Roman" w:cs="Times New Roman"/>
          <w:sz w:val="16"/>
          <w:szCs w:val="24"/>
        </w:rPr>
      </w:pPr>
    </w:p>
    <w:p w:rsidR="00EB076F" w:rsidRPr="00DF6BC9" w:rsidRDefault="00EB076F" w:rsidP="00BB2B46">
      <w:pPr>
        <w:pStyle w:val="ListParagraph"/>
        <w:ind w:left="0"/>
        <w:jc w:val="both"/>
        <w:rPr>
          <w:rFonts w:ascii="Times New Roman" w:hAnsi="Times New Roman" w:cs="Times New Roman"/>
          <w:sz w:val="18"/>
          <w:szCs w:val="18"/>
        </w:rPr>
      </w:pPr>
    </w:p>
    <w:p w:rsidR="00DF6BC9" w:rsidRPr="00DF6BC9" w:rsidRDefault="00BB2B46" w:rsidP="00DF6BC9">
      <w:pPr>
        <w:pStyle w:val="ListParagraph"/>
        <w:ind w:left="0"/>
        <w:jc w:val="both"/>
        <w:rPr>
          <w:rFonts w:ascii="Times New Roman" w:hAnsi="Times New Roman" w:cs="Times New Roman"/>
          <w:sz w:val="18"/>
          <w:szCs w:val="18"/>
        </w:rPr>
      </w:pPr>
      <w:r w:rsidRPr="00DF6BC9">
        <w:rPr>
          <w:rFonts w:ascii="Times New Roman" w:hAnsi="Times New Roman" w:cs="Times New Roman"/>
          <w:sz w:val="18"/>
          <w:szCs w:val="18"/>
        </w:rPr>
        <w:t>Paziņojumu sagatavoja:</w:t>
      </w:r>
    </w:p>
    <w:p w:rsidR="00DF6BC9" w:rsidRPr="00DF6BC9" w:rsidRDefault="00DF6BC9" w:rsidP="00DF6BC9">
      <w:pPr>
        <w:pStyle w:val="ListParagraph"/>
        <w:ind w:left="0"/>
        <w:jc w:val="both"/>
        <w:rPr>
          <w:rFonts w:ascii="Times New Roman" w:hAnsi="Times New Roman" w:cs="Times New Roman"/>
          <w:sz w:val="18"/>
          <w:szCs w:val="18"/>
        </w:rPr>
      </w:pPr>
      <w:r w:rsidRPr="00DF6BC9">
        <w:rPr>
          <w:rFonts w:ascii="Times New Roman" w:hAnsi="Times New Roman" w:cs="Times New Roman"/>
          <w:sz w:val="18"/>
          <w:szCs w:val="18"/>
        </w:rPr>
        <w:t>Bušmane 67060863</w:t>
      </w:r>
    </w:p>
    <w:p w:rsidR="00DF6BC9" w:rsidRPr="00DF6BC9" w:rsidRDefault="001D2AE4" w:rsidP="00DF6BC9">
      <w:pPr>
        <w:pStyle w:val="ListParagraph"/>
        <w:ind w:left="0"/>
        <w:jc w:val="both"/>
        <w:rPr>
          <w:rStyle w:val="Emphasis"/>
          <w:rFonts w:ascii="Times New Roman" w:hAnsi="Times New Roman" w:cs="Times New Roman"/>
          <w:i w:val="0"/>
          <w:iCs w:val="0"/>
          <w:sz w:val="18"/>
          <w:szCs w:val="18"/>
        </w:rPr>
      </w:pPr>
      <w:hyperlink r:id="rId5" w:history="1">
        <w:r w:rsidR="00DF6BC9" w:rsidRPr="00DF6BC9">
          <w:rPr>
            <w:rStyle w:val="Hyperlink"/>
            <w:rFonts w:ascii="Times New Roman" w:hAnsi="Times New Roman" w:cs="Times New Roman"/>
            <w:sz w:val="18"/>
            <w:szCs w:val="18"/>
          </w:rPr>
          <w:t>Sabina.Busmane@rsu.lv</w:t>
        </w:r>
      </w:hyperlink>
      <w:r w:rsidR="00DF6BC9" w:rsidRPr="00DF6BC9">
        <w:rPr>
          <w:rFonts w:ascii="Times New Roman" w:hAnsi="Times New Roman" w:cs="Times New Roman"/>
          <w:sz w:val="18"/>
          <w:szCs w:val="18"/>
        </w:rPr>
        <w:t xml:space="preserve"> </w:t>
      </w:r>
    </w:p>
    <w:p w:rsidR="00BA2152" w:rsidRDefault="001D2AE4"/>
    <w:sectPr w:rsidR="00BA2152" w:rsidSect="009A3956">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883"/>
    <w:multiLevelType w:val="hybridMultilevel"/>
    <w:tmpl w:val="7248CEBC"/>
    <w:lvl w:ilvl="0" w:tplc="4D2609C0">
      <w:start w:val="10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D95562"/>
    <w:multiLevelType w:val="hybridMultilevel"/>
    <w:tmpl w:val="109C8FA4"/>
    <w:lvl w:ilvl="0" w:tplc="874C1000">
      <w:start w:val="108"/>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F171AFC"/>
    <w:multiLevelType w:val="hybridMultilevel"/>
    <w:tmpl w:val="8FD447B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1B024E43"/>
    <w:multiLevelType w:val="hybridMultilevel"/>
    <w:tmpl w:val="BA421AF0"/>
    <w:lvl w:ilvl="0" w:tplc="BB86A1A8">
      <w:start w:val="1"/>
      <w:numFmt w:val="decimal"/>
      <w:lvlText w:val="%1."/>
      <w:lvlJc w:val="left"/>
      <w:pPr>
        <w:ind w:left="36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40830AC"/>
    <w:multiLevelType w:val="multilevel"/>
    <w:tmpl w:val="C1D212C6"/>
    <w:lvl w:ilvl="0">
      <w:start w:val="8"/>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288" w:hanging="720"/>
      </w:pPr>
      <w:rPr>
        <w:b w:val="0"/>
      </w:rPr>
    </w:lvl>
    <w:lvl w:ilvl="3">
      <w:start w:val="1"/>
      <w:numFmt w:val="decimal"/>
      <w:lvlText w:val="%1.%2.%3.%4."/>
      <w:lvlJc w:val="left"/>
      <w:pPr>
        <w:ind w:left="3096" w:hanging="720"/>
      </w:pPr>
    </w:lvl>
    <w:lvl w:ilvl="4">
      <w:start w:val="1"/>
      <w:numFmt w:val="decimal"/>
      <w:lvlText w:val="%1.%2.%3.%4.%5."/>
      <w:lvlJc w:val="left"/>
      <w:pPr>
        <w:ind w:left="4248" w:hanging="1080"/>
      </w:pPr>
    </w:lvl>
    <w:lvl w:ilvl="5">
      <w:start w:val="1"/>
      <w:numFmt w:val="decimal"/>
      <w:lvlText w:val="%1.%2.%3.%4.%5.%6."/>
      <w:lvlJc w:val="left"/>
      <w:pPr>
        <w:ind w:left="5040" w:hanging="1080"/>
      </w:pPr>
    </w:lvl>
    <w:lvl w:ilvl="6">
      <w:start w:val="1"/>
      <w:numFmt w:val="decimal"/>
      <w:lvlText w:val="%1.%2.%3.%4.%5.%6.%7."/>
      <w:lvlJc w:val="left"/>
      <w:pPr>
        <w:ind w:left="6192" w:hanging="1440"/>
      </w:pPr>
    </w:lvl>
    <w:lvl w:ilvl="7">
      <w:start w:val="1"/>
      <w:numFmt w:val="decimal"/>
      <w:lvlText w:val="%1.%2.%3.%4.%5.%6.%7.%8."/>
      <w:lvlJc w:val="left"/>
      <w:pPr>
        <w:ind w:left="6984" w:hanging="1440"/>
      </w:pPr>
    </w:lvl>
    <w:lvl w:ilvl="8">
      <w:start w:val="1"/>
      <w:numFmt w:val="decimal"/>
      <w:lvlText w:val="%1.%2.%3.%4.%5.%6.%7.%8.%9."/>
      <w:lvlJc w:val="left"/>
      <w:pPr>
        <w:ind w:left="8136" w:hanging="1800"/>
      </w:pPr>
    </w:lvl>
  </w:abstractNum>
  <w:abstractNum w:abstractNumId="5" w15:restartNumberingAfterBreak="0">
    <w:nsid w:val="63562EA4"/>
    <w:multiLevelType w:val="hybridMultilevel"/>
    <w:tmpl w:val="6D0A8DEE"/>
    <w:lvl w:ilvl="0" w:tplc="384AE01E">
      <w:start w:val="12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FF26EA8"/>
    <w:multiLevelType w:val="multilevel"/>
    <w:tmpl w:val="0426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0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46"/>
    <w:rsid w:val="00114AFA"/>
    <w:rsid w:val="001D2AE4"/>
    <w:rsid w:val="003859C2"/>
    <w:rsid w:val="004124E4"/>
    <w:rsid w:val="004620CF"/>
    <w:rsid w:val="005074A3"/>
    <w:rsid w:val="006B2D24"/>
    <w:rsid w:val="009A3956"/>
    <w:rsid w:val="00BB2B46"/>
    <w:rsid w:val="00DF652D"/>
    <w:rsid w:val="00DF6BC9"/>
    <w:rsid w:val="00EB07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434C"/>
  <w15:docId w15:val="{7AA51BE6-27FF-4CDB-9D97-4619D70D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B46"/>
    <w:rPr>
      <w:color w:val="0000FF" w:themeColor="hyperlink"/>
      <w:u w:val="single"/>
    </w:rPr>
  </w:style>
  <w:style w:type="character" w:customStyle="1" w:styleId="ListParagraphChar">
    <w:name w:val="List Paragraph Char"/>
    <w:aliases w:val="Saistīto dokumentu saraksts Char"/>
    <w:link w:val="ListParagraph"/>
    <w:uiPriority w:val="34"/>
    <w:locked/>
    <w:rsid w:val="00BB2B46"/>
  </w:style>
  <w:style w:type="paragraph" w:styleId="ListParagraph">
    <w:name w:val="List Paragraph"/>
    <w:aliases w:val="Saistīto dokumentu saraksts"/>
    <w:basedOn w:val="Normal"/>
    <w:link w:val="ListParagraphChar"/>
    <w:uiPriority w:val="34"/>
    <w:qFormat/>
    <w:rsid w:val="00BB2B46"/>
    <w:pPr>
      <w:ind w:left="720"/>
      <w:contextualSpacing/>
    </w:pPr>
  </w:style>
  <w:style w:type="table" w:styleId="TableGrid">
    <w:name w:val="Table Grid"/>
    <w:basedOn w:val="TableNormal"/>
    <w:uiPriority w:val="59"/>
    <w:rsid w:val="00BB2B4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rsid w:val="00DF6B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88011">
      <w:bodyDiv w:val="1"/>
      <w:marLeft w:val="0"/>
      <w:marRight w:val="0"/>
      <w:marTop w:val="0"/>
      <w:marBottom w:val="0"/>
      <w:divBdr>
        <w:top w:val="none" w:sz="0" w:space="0" w:color="auto"/>
        <w:left w:val="none" w:sz="0" w:space="0" w:color="auto"/>
        <w:bottom w:val="none" w:sz="0" w:space="0" w:color="auto"/>
        <w:right w:val="none" w:sz="0" w:space="0" w:color="auto"/>
      </w:divBdr>
    </w:div>
    <w:div w:id="1313831869">
      <w:bodyDiv w:val="1"/>
      <w:marLeft w:val="0"/>
      <w:marRight w:val="0"/>
      <w:marTop w:val="0"/>
      <w:marBottom w:val="0"/>
      <w:divBdr>
        <w:top w:val="none" w:sz="0" w:space="0" w:color="auto"/>
        <w:left w:val="none" w:sz="0" w:space="0" w:color="auto"/>
        <w:bottom w:val="none" w:sz="0" w:space="0" w:color="auto"/>
        <w:right w:val="none" w:sz="0" w:space="0" w:color="auto"/>
      </w:divBdr>
    </w:div>
    <w:div w:id="195593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bina.Busmane@rsu.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1577</Words>
  <Characters>899</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Stūre</dc:creator>
  <cp:lastModifiedBy>Sabīna Bušmane</cp:lastModifiedBy>
  <cp:revision>2</cp:revision>
  <cp:lastPrinted>2017-08-29T07:31:00Z</cp:lastPrinted>
  <dcterms:created xsi:type="dcterms:W3CDTF">2018-04-12T11:56:00Z</dcterms:created>
  <dcterms:modified xsi:type="dcterms:W3CDTF">2018-04-12T11:56:00Z</dcterms:modified>
</cp:coreProperties>
</file>