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14" w:rsidRPr="00AF5FDE" w:rsidRDefault="00661214" w:rsidP="00661214">
      <w:pPr>
        <w:keepNext/>
        <w:keepLines/>
        <w:widowControl w:val="0"/>
        <w:jc w:val="center"/>
        <w:rPr>
          <w:b/>
        </w:rPr>
      </w:pPr>
      <w:r w:rsidRPr="00AF5FDE">
        <w:t>Atklāta konkursa</w:t>
      </w:r>
    </w:p>
    <w:p w:rsidR="00661214" w:rsidRPr="00AF5FDE" w:rsidRDefault="00661214" w:rsidP="00661214">
      <w:pPr>
        <w:keepNext/>
        <w:keepLines/>
        <w:widowControl w:val="0"/>
        <w:jc w:val="center"/>
        <w:rPr>
          <w:b/>
        </w:rPr>
      </w:pPr>
      <w:r w:rsidRPr="00AF5FDE">
        <w:rPr>
          <w:b/>
        </w:rPr>
        <w:t>„</w:t>
      </w:r>
      <w:r w:rsidR="00581152">
        <w:rPr>
          <w:b/>
        </w:rPr>
        <w:t xml:space="preserve">RSU ēkas Rīgā, </w:t>
      </w:r>
      <w:proofErr w:type="spellStart"/>
      <w:r w:rsidR="00581152">
        <w:rPr>
          <w:b/>
        </w:rPr>
        <w:t>Palasta</w:t>
      </w:r>
      <w:proofErr w:type="spellEnd"/>
      <w:r w:rsidR="00581152">
        <w:rPr>
          <w:b/>
        </w:rPr>
        <w:t xml:space="preserve"> ielā 3 būvprojekta izstrāde, būvdarbi un autoruzraudzība</w:t>
      </w:r>
      <w:r w:rsidRPr="00AF5FDE">
        <w:rPr>
          <w:b/>
        </w:rPr>
        <w:t>”</w:t>
      </w:r>
    </w:p>
    <w:p w:rsidR="00661214" w:rsidRPr="00AF5FDE" w:rsidRDefault="00661214" w:rsidP="00661214">
      <w:pPr>
        <w:keepNext/>
        <w:keepLines/>
        <w:widowControl w:val="0"/>
        <w:jc w:val="center"/>
      </w:pPr>
      <w:r w:rsidRPr="00AF5FDE">
        <w:t xml:space="preserve">(ID Nr. </w:t>
      </w:r>
      <w:r w:rsidRPr="00AF5FDE">
        <w:rPr>
          <w:rFonts w:eastAsia="Calibri"/>
          <w:color w:val="000000"/>
          <w:lang w:eastAsia="lv-LV"/>
        </w:rPr>
        <w:t>RSU-201</w:t>
      </w:r>
      <w:r w:rsidR="00581152">
        <w:rPr>
          <w:rFonts w:eastAsia="Calibri"/>
          <w:color w:val="000000"/>
          <w:lang w:eastAsia="lv-LV"/>
        </w:rPr>
        <w:t>7</w:t>
      </w:r>
      <w:r w:rsidRPr="00AF5FDE">
        <w:rPr>
          <w:rFonts w:eastAsia="Calibri"/>
          <w:color w:val="000000"/>
          <w:lang w:eastAsia="lv-LV"/>
        </w:rPr>
        <w:t>/</w:t>
      </w:r>
      <w:r w:rsidR="00581152">
        <w:rPr>
          <w:rFonts w:eastAsia="Calibri"/>
          <w:color w:val="000000"/>
          <w:lang w:eastAsia="lv-LV"/>
        </w:rPr>
        <w:t>89</w:t>
      </w:r>
      <w:r w:rsidRPr="00AF5FDE">
        <w:rPr>
          <w:rFonts w:eastAsia="Calibri"/>
          <w:color w:val="000000"/>
          <w:lang w:eastAsia="lv-LV"/>
        </w:rPr>
        <w:t>/AFN-AK</w:t>
      </w:r>
      <w:r w:rsidRPr="00AF5FDE">
        <w:t xml:space="preserve">) </w:t>
      </w:r>
    </w:p>
    <w:p w:rsidR="00661214" w:rsidRPr="00AF5FDE" w:rsidRDefault="00661214" w:rsidP="00661214">
      <w:pPr>
        <w:keepNext/>
        <w:keepLines/>
        <w:widowControl w:val="0"/>
        <w:jc w:val="center"/>
      </w:pPr>
      <w:r w:rsidRPr="00AF5FDE">
        <w:t xml:space="preserve">Iepirkuma komisijas </w:t>
      </w:r>
    </w:p>
    <w:p w:rsidR="00661214" w:rsidRPr="00AF5FDE" w:rsidRDefault="00661214" w:rsidP="00661214">
      <w:pPr>
        <w:keepNext/>
        <w:keepLines/>
        <w:widowControl w:val="0"/>
        <w:jc w:val="center"/>
      </w:pPr>
      <w:r w:rsidRPr="00AF5FDE">
        <w:rPr>
          <w:b/>
        </w:rPr>
        <w:t xml:space="preserve">Gala ziņojums    </w:t>
      </w:r>
    </w:p>
    <w:p w:rsidR="008D44B8" w:rsidRDefault="008D44B8" w:rsidP="008D44B8">
      <w:pPr>
        <w:pStyle w:val="ListParagraph"/>
        <w:keepNext/>
        <w:keepLines/>
        <w:widowControl w:val="0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44B8" w:rsidRDefault="008D44B8" w:rsidP="008D44B8">
      <w:pPr>
        <w:pStyle w:val="ListParagraph"/>
        <w:keepNext/>
        <w:keepLines/>
        <w:widowControl w:val="0"/>
        <w:tabs>
          <w:tab w:val="left" w:pos="426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8D44B8" w:rsidRDefault="00661214" w:rsidP="008D44B8">
      <w:pPr>
        <w:pStyle w:val="ListParagraph"/>
        <w:keepNext/>
        <w:keepLines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AF5FDE">
        <w:rPr>
          <w:rFonts w:ascii="Times New Roman" w:hAnsi="Times New Roman"/>
          <w:b/>
          <w:sz w:val="24"/>
          <w:szCs w:val="24"/>
        </w:rPr>
        <w:t xml:space="preserve">Pasūtītāja nosaukums un adrese: </w:t>
      </w:r>
      <w:r w:rsidRPr="00AF5FDE">
        <w:rPr>
          <w:rFonts w:ascii="Times New Roman" w:hAnsi="Times New Roman"/>
          <w:sz w:val="24"/>
          <w:szCs w:val="24"/>
        </w:rPr>
        <w:t>Rīgas Stradiņa universitāte, Dzirciema 16, Rīga, LV-1007.</w:t>
      </w:r>
    </w:p>
    <w:p w:rsidR="008D44B8" w:rsidRDefault="00661214" w:rsidP="008D44B8">
      <w:pPr>
        <w:pStyle w:val="ListParagraph"/>
        <w:keepNext/>
        <w:keepLines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D44B8">
        <w:rPr>
          <w:rFonts w:ascii="Times New Roman" w:hAnsi="Times New Roman"/>
          <w:b/>
          <w:sz w:val="24"/>
          <w:szCs w:val="24"/>
        </w:rPr>
        <w:t>Iepirkuma identifikācijas Nr.</w:t>
      </w:r>
      <w:r w:rsidRPr="008D44B8">
        <w:rPr>
          <w:rFonts w:ascii="Times New Roman" w:hAnsi="Times New Roman"/>
          <w:sz w:val="24"/>
          <w:szCs w:val="24"/>
        </w:rPr>
        <w:t xml:space="preserve"> </w:t>
      </w:r>
      <w:r w:rsidRPr="008D44B8">
        <w:rPr>
          <w:rFonts w:ascii="Times New Roman" w:hAnsi="Times New Roman"/>
          <w:color w:val="000000"/>
          <w:sz w:val="24"/>
          <w:szCs w:val="24"/>
          <w:lang w:eastAsia="lv-LV"/>
        </w:rPr>
        <w:t>RSU-201</w:t>
      </w:r>
      <w:r w:rsidR="00581152" w:rsidRPr="008D44B8">
        <w:rPr>
          <w:rFonts w:ascii="Times New Roman" w:hAnsi="Times New Roman"/>
          <w:color w:val="000000"/>
          <w:sz w:val="24"/>
          <w:szCs w:val="24"/>
          <w:lang w:eastAsia="lv-LV"/>
        </w:rPr>
        <w:t>7</w:t>
      </w:r>
      <w:r w:rsidRPr="008D44B8">
        <w:rPr>
          <w:rFonts w:ascii="Times New Roman" w:hAnsi="Times New Roman"/>
          <w:color w:val="000000"/>
          <w:sz w:val="24"/>
          <w:szCs w:val="24"/>
          <w:lang w:eastAsia="lv-LV"/>
        </w:rPr>
        <w:t>/</w:t>
      </w:r>
      <w:r w:rsidR="00581152" w:rsidRPr="008D44B8">
        <w:rPr>
          <w:rFonts w:ascii="Times New Roman" w:hAnsi="Times New Roman"/>
          <w:color w:val="000000"/>
          <w:sz w:val="24"/>
          <w:szCs w:val="24"/>
          <w:lang w:eastAsia="lv-LV"/>
        </w:rPr>
        <w:t>89</w:t>
      </w:r>
      <w:r w:rsidRPr="008D44B8">
        <w:rPr>
          <w:rFonts w:ascii="Times New Roman" w:hAnsi="Times New Roman"/>
          <w:color w:val="000000"/>
          <w:sz w:val="24"/>
          <w:szCs w:val="24"/>
          <w:lang w:eastAsia="lv-LV"/>
        </w:rPr>
        <w:t>/AFN-AK</w:t>
      </w:r>
      <w:r w:rsidRPr="008D44B8">
        <w:rPr>
          <w:rFonts w:ascii="Times New Roman" w:hAnsi="Times New Roman"/>
          <w:sz w:val="24"/>
          <w:szCs w:val="24"/>
        </w:rPr>
        <w:t>.</w:t>
      </w:r>
    </w:p>
    <w:p w:rsidR="008D44B8" w:rsidRDefault="00661214" w:rsidP="008D44B8">
      <w:pPr>
        <w:pStyle w:val="ListParagraph"/>
        <w:keepNext/>
        <w:keepLines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D44B8">
        <w:rPr>
          <w:rFonts w:ascii="Times New Roman" w:hAnsi="Times New Roman"/>
          <w:b/>
          <w:sz w:val="24"/>
          <w:szCs w:val="24"/>
        </w:rPr>
        <w:t xml:space="preserve">Iepirkuma procedūras veids: </w:t>
      </w:r>
      <w:r w:rsidRPr="008D44B8">
        <w:rPr>
          <w:rFonts w:ascii="Times New Roman" w:hAnsi="Times New Roman"/>
          <w:sz w:val="24"/>
          <w:szCs w:val="24"/>
        </w:rPr>
        <w:t xml:space="preserve">atklāts konkurss. </w:t>
      </w:r>
    </w:p>
    <w:p w:rsidR="008D44B8" w:rsidRPr="008D44B8" w:rsidRDefault="00661214" w:rsidP="008D44B8">
      <w:pPr>
        <w:pStyle w:val="ListParagraph"/>
        <w:keepNext/>
        <w:keepLines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D44B8">
        <w:rPr>
          <w:rFonts w:ascii="Times New Roman" w:hAnsi="Times New Roman"/>
          <w:b/>
          <w:sz w:val="24"/>
          <w:szCs w:val="24"/>
        </w:rPr>
        <w:t>Līguma priekšmets:</w:t>
      </w:r>
      <w:r w:rsidRPr="008D44B8">
        <w:rPr>
          <w:rFonts w:ascii="Times New Roman" w:hAnsi="Times New Roman"/>
          <w:sz w:val="24"/>
          <w:szCs w:val="24"/>
        </w:rPr>
        <w:t xml:space="preserve"> </w:t>
      </w:r>
      <w:r w:rsidR="00581152" w:rsidRPr="008D44B8">
        <w:rPr>
          <w:b/>
        </w:rPr>
        <w:t>būvprojekta izstrāde, būvdarbi un autoruzraudzība</w:t>
      </w:r>
      <w:r w:rsidRPr="008D44B8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8D44B8">
        <w:rPr>
          <w:rFonts w:ascii="Times New Roman" w:hAnsi="Times New Roman"/>
          <w:sz w:val="24"/>
          <w:szCs w:val="24"/>
        </w:rPr>
        <w:t>saskaņā ar Tehnisko specifikāciju/Tehnisko - finanšu piedāvājumu</w:t>
      </w:r>
      <w:r w:rsidR="008D44B8">
        <w:rPr>
          <w:rFonts w:ascii="Times New Roman" w:hAnsi="Times New Roman"/>
          <w:sz w:val="24"/>
          <w:szCs w:val="24"/>
        </w:rPr>
        <w:t>.</w:t>
      </w:r>
    </w:p>
    <w:p w:rsidR="008D44B8" w:rsidRDefault="00661214" w:rsidP="008D44B8">
      <w:pPr>
        <w:pStyle w:val="ListParagraph"/>
        <w:keepNext/>
        <w:keepLines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D44B8">
        <w:rPr>
          <w:rFonts w:ascii="Times New Roman" w:hAnsi="Times New Roman"/>
          <w:b/>
          <w:sz w:val="24"/>
          <w:szCs w:val="24"/>
        </w:rPr>
        <w:t xml:space="preserve">Paziņojums par līgumu publicēts IUB mājas lapā: </w:t>
      </w:r>
      <w:r w:rsidR="00581152" w:rsidRPr="008D44B8">
        <w:rPr>
          <w:rFonts w:ascii="Times New Roman" w:hAnsi="Times New Roman"/>
          <w:sz w:val="24"/>
          <w:szCs w:val="24"/>
        </w:rPr>
        <w:t>07.12.2017</w:t>
      </w:r>
      <w:r w:rsidRPr="008D44B8">
        <w:rPr>
          <w:rFonts w:ascii="Times New Roman" w:hAnsi="Times New Roman"/>
          <w:sz w:val="24"/>
          <w:szCs w:val="24"/>
        </w:rPr>
        <w:t>.</w:t>
      </w:r>
    </w:p>
    <w:p w:rsidR="00661214" w:rsidRPr="008D44B8" w:rsidRDefault="00661214" w:rsidP="008D44B8">
      <w:pPr>
        <w:pStyle w:val="ListParagraph"/>
        <w:keepNext/>
        <w:keepLines/>
        <w:widowControl w:val="0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8D44B8">
        <w:rPr>
          <w:rFonts w:ascii="Times New Roman" w:hAnsi="Times New Roman"/>
          <w:b/>
        </w:rPr>
        <w:t xml:space="preserve">Iepirkuma komisijas sastāvs: </w:t>
      </w:r>
    </w:p>
    <w:p w:rsidR="00661214" w:rsidRDefault="00661214" w:rsidP="00661214">
      <w:pPr>
        <w:keepNext/>
        <w:keepLines/>
        <w:widowControl w:val="0"/>
        <w:jc w:val="both"/>
        <w:rPr>
          <w:bCs/>
        </w:rPr>
      </w:pPr>
      <w:r w:rsidRPr="00AF5FDE">
        <w:rPr>
          <w:bCs/>
        </w:rPr>
        <w:t>Iepirkuma komisijas darbības pamats: Rīgas Stradiņa universitātes rektora 201</w:t>
      </w:r>
      <w:r w:rsidR="00581152">
        <w:rPr>
          <w:bCs/>
        </w:rPr>
        <w:t>7</w:t>
      </w:r>
      <w:r w:rsidRPr="00AF5FDE">
        <w:rPr>
          <w:bCs/>
        </w:rPr>
        <w:t xml:space="preserve">.gada </w:t>
      </w:r>
      <w:r w:rsidR="00581152">
        <w:t>1</w:t>
      </w:r>
      <w:r w:rsidRPr="00AF5FDE">
        <w:t>.</w:t>
      </w:r>
      <w:r w:rsidR="00581152">
        <w:t>decembra</w:t>
      </w:r>
      <w:r w:rsidRPr="00AF5FDE">
        <w:t xml:space="preserve"> rīkojumu Nr. </w:t>
      </w:r>
      <w:r>
        <w:t>5-1/</w:t>
      </w:r>
      <w:r w:rsidR="00581152">
        <w:t>244/2017</w:t>
      </w:r>
      <w:r w:rsidRPr="00AF5FDE">
        <w:rPr>
          <w:bCs/>
        </w:rPr>
        <w:t xml:space="preserve"> „Par pastāvīgās paplašinātās iepirkuma komisijas izveidi</w:t>
      </w:r>
      <w:r w:rsidRPr="00AF5FDE">
        <w:rPr>
          <w:bCs/>
          <w:i/>
        </w:rPr>
        <w:t xml:space="preserve">” </w:t>
      </w:r>
      <w:r w:rsidRPr="00AF5FDE">
        <w:rPr>
          <w:bCs/>
        </w:rPr>
        <w:t>un rektora lēmums par sašaurinātās iepirkuma komisijas sastāva noteikšanu.</w:t>
      </w:r>
    </w:p>
    <w:p w:rsidR="00661214" w:rsidRPr="00AF5FDE" w:rsidRDefault="00661214" w:rsidP="00661214">
      <w:pPr>
        <w:keepNext/>
        <w:keepLines/>
        <w:widowControl w:val="0"/>
        <w:jc w:val="both"/>
        <w:rPr>
          <w:bCs/>
        </w:rPr>
      </w:pPr>
    </w:p>
    <w:tbl>
      <w:tblPr>
        <w:tblStyle w:val="TableGrid10"/>
        <w:tblW w:w="8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63"/>
      </w:tblGrid>
      <w:tr w:rsidR="00661214" w:rsidRPr="00410B29" w:rsidTr="008D44B8">
        <w:tc>
          <w:tcPr>
            <w:tcW w:w="4253" w:type="dxa"/>
          </w:tcPr>
          <w:p w:rsidR="00661214" w:rsidRPr="00410B29" w:rsidRDefault="008D44B8" w:rsidP="00F03CCB">
            <w:pPr>
              <w:keepNext/>
              <w:keepLine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Komisijas priekšsēdētājs: </w:t>
            </w:r>
          </w:p>
        </w:tc>
        <w:tc>
          <w:tcPr>
            <w:tcW w:w="4163" w:type="dxa"/>
          </w:tcPr>
          <w:p w:rsidR="00661214" w:rsidRPr="00410B29" w:rsidRDefault="00661214" w:rsidP="00F03CCB">
            <w:pPr>
              <w:keepNext/>
              <w:keepLines/>
              <w:jc w:val="both"/>
              <w:rPr>
                <w:rFonts w:eastAsia="Calibri"/>
              </w:rPr>
            </w:pPr>
            <w:r w:rsidRPr="00410B29">
              <w:rPr>
                <w:rFonts w:eastAsia="Calibri"/>
                <w:b/>
              </w:rPr>
              <w:t>Sandija Mazlazdiņa</w:t>
            </w:r>
            <w:r w:rsidRPr="00410B29">
              <w:rPr>
                <w:rFonts w:eastAsia="Calibri"/>
              </w:rPr>
              <w:t>, Infrastruktūras departamenta Administratīvo funkciju nodrošināšanas iepirkumu nodaļas vadītāja;</w:t>
            </w:r>
          </w:p>
        </w:tc>
      </w:tr>
      <w:tr w:rsidR="00661214" w:rsidRPr="00410B29" w:rsidTr="008D44B8">
        <w:tc>
          <w:tcPr>
            <w:tcW w:w="4253" w:type="dxa"/>
          </w:tcPr>
          <w:p w:rsidR="00661214" w:rsidRPr="00410B29" w:rsidRDefault="00661214" w:rsidP="008D44B8">
            <w:pPr>
              <w:keepNext/>
              <w:keepLines/>
              <w:ind w:left="37"/>
              <w:jc w:val="both"/>
              <w:rPr>
                <w:rFonts w:eastAsia="Calibri"/>
              </w:rPr>
            </w:pPr>
            <w:r w:rsidRPr="00410B29">
              <w:rPr>
                <w:rFonts w:eastAsia="Calibri"/>
              </w:rPr>
              <w:t>Komisijas locekļi:</w:t>
            </w:r>
          </w:p>
        </w:tc>
        <w:tc>
          <w:tcPr>
            <w:tcW w:w="4163" w:type="dxa"/>
          </w:tcPr>
          <w:p w:rsidR="00661214" w:rsidRDefault="00661214" w:rsidP="00F03CCB">
            <w:pPr>
              <w:keepNext/>
              <w:keepLines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Dainis Zemešs</w:t>
            </w:r>
            <w:r w:rsidRPr="00410B29">
              <w:rPr>
                <w:rFonts w:eastAsia="Calibri"/>
                <w:b/>
              </w:rPr>
              <w:t xml:space="preserve">, </w:t>
            </w:r>
            <w:r>
              <w:rPr>
                <w:rFonts w:eastAsia="Calibri"/>
              </w:rPr>
              <w:t>Infrastruktūras departamenta direktors;</w:t>
            </w:r>
          </w:p>
          <w:p w:rsidR="00661214" w:rsidRDefault="00581152" w:rsidP="00F03CCB">
            <w:pPr>
              <w:keepNext/>
              <w:keepLines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Aigars </w:t>
            </w:r>
            <w:proofErr w:type="spellStart"/>
            <w:r>
              <w:rPr>
                <w:rFonts w:eastAsia="Calibri"/>
                <w:b/>
              </w:rPr>
              <w:t>Jankevičš</w:t>
            </w:r>
            <w:proofErr w:type="spellEnd"/>
            <w:r>
              <w:rPr>
                <w:rFonts w:eastAsia="Calibri"/>
                <w:b/>
              </w:rPr>
              <w:t xml:space="preserve">, </w:t>
            </w:r>
            <w:r w:rsidRPr="00581152">
              <w:rPr>
                <w:rFonts w:eastAsia="Calibri"/>
              </w:rPr>
              <w:t xml:space="preserve">Infrastruktūras departamenta Būvniecības projektu nodaļas vadītāja </w:t>
            </w:r>
            <w:proofErr w:type="spellStart"/>
            <w:r w:rsidRPr="00581152">
              <w:rPr>
                <w:rFonts w:eastAsia="Calibri"/>
              </w:rPr>
              <w:t>p.i</w:t>
            </w:r>
            <w:proofErr w:type="spellEnd"/>
            <w:r w:rsidRPr="00581152">
              <w:rPr>
                <w:rFonts w:eastAsia="Calibri"/>
              </w:rPr>
              <w:t>.</w:t>
            </w:r>
            <w:r w:rsidR="00661214" w:rsidRPr="00581152">
              <w:rPr>
                <w:rFonts w:eastAsia="Calibri"/>
              </w:rPr>
              <w:t>;</w:t>
            </w:r>
          </w:p>
          <w:p w:rsidR="00581152" w:rsidRDefault="00581152" w:rsidP="00F03CCB">
            <w:pPr>
              <w:keepNext/>
              <w:keepLines/>
              <w:jc w:val="both"/>
              <w:rPr>
                <w:rFonts w:eastAsia="Calibri"/>
              </w:rPr>
            </w:pPr>
            <w:r w:rsidRPr="0073194F">
              <w:rPr>
                <w:rFonts w:eastAsia="Calibri"/>
                <w:b/>
              </w:rPr>
              <w:t>Andis Miončinskis</w:t>
            </w:r>
            <w:r>
              <w:rPr>
                <w:rFonts w:eastAsia="Calibri"/>
              </w:rPr>
              <w:t>, Infrastruktūras departamenta Tehnisko un transporta pakalpojumu nodaļas vadītājs;</w:t>
            </w:r>
          </w:p>
          <w:p w:rsidR="0073194F" w:rsidRPr="00410B29" w:rsidRDefault="0073194F" w:rsidP="00F03CCB">
            <w:pPr>
              <w:keepNext/>
              <w:keepLines/>
              <w:jc w:val="both"/>
              <w:rPr>
                <w:rFonts w:eastAsia="Calibri"/>
                <w:b/>
              </w:rPr>
            </w:pPr>
            <w:r w:rsidRPr="0073194F">
              <w:rPr>
                <w:rFonts w:eastAsia="Calibri"/>
                <w:b/>
              </w:rPr>
              <w:t>Andulis Priednieks</w:t>
            </w:r>
            <w:r>
              <w:rPr>
                <w:rFonts w:eastAsia="Calibri"/>
              </w:rPr>
              <w:t>, Finanšu departamenta direktors;</w:t>
            </w:r>
          </w:p>
        </w:tc>
      </w:tr>
      <w:tr w:rsidR="00661214" w:rsidRPr="00410B29" w:rsidTr="008D44B8">
        <w:tc>
          <w:tcPr>
            <w:tcW w:w="4253" w:type="dxa"/>
          </w:tcPr>
          <w:p w:rsidR="00661214" w:rsidRPr="00410B29" w:rsidRDefault="00661214" w:rsidP="00F03CCB">
            <w:pPr>
              <w:keepNext/>
              <w:keepLines/>
              <w:jc w:val="both"/>
              <w:rPr>
                <w:rFonts w:eastAsia="Calibri"/>
              </w:rPr>
            </w:pPr>
          </w:p>
        </w:tc>
        <w:tc>
          <w:tcPr>
            <w:tcW w:w="4163" w:type="dxa"/>
          </w:tcPr>
          <w:p w:rsidR="00661214" w:rsidRPr="00410B29" w:rsidRDefault="00661214" w:rsidP="00F03CCB">
            <w:pPr>
              <w:keepNext/>
              <w:keepLines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Agnese Stūre</w:t>
            </w:r>
            <w:r w:rsidRPr="00410B29">
              <w:rPr>
                <w:rFonts w:eastAsia="Calibri"/>
                <w:b/>
              </w:rPr>
              <w:t xml:space="preserve">, </w:t>
            </w:r>
            <w:r w:rsidRPr="00410B29">
              <w:rPr>
                <w:rFonts w:eastAsia="Calibri"/>
              </w:rPr>
              <w:t>Infrastruktūras departamenta Administratīvo funkciju nodrošināšanas iepirkumu nodaļas iepirkumu projektu vadītāja.</w:t>
            </w:r>
          </w:p>
          <w:p w:rsidR="00661214" w:rsidRPr="00410B29" w:rsidRDefault="00661214" w:rsidP="00F03CCB">
            <w:pPr>
              <w:keepNext/>
              <w:keepLines/>
              <w:jc w:val="both"/>
              <w:rPr>
                <w:rFonts w:eastAsia="Calibri"/>
              </w:rPr>
            </w:pPr>
          </w:p>
        </w:tc>
      </w:tr>
    </w:tbl>
    <w:p w:rsidR="00661214" w:rsidRPr="00AF5FDE" w:rsidRDefault="00661214" w:rsidP="00661214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b/>
        </w:rPr>
      </w:pPr>
      <w:r w:rsidRPr="00AF5FDE">
        <w:rPr>
          <w:b/>
        </w:rPr>
        <w:t xml:space="preserve">7. </w:t>
      </w:r>
      <w:r w:rsidRPr="00AF5FDE">
        <w:rPr>
          <w:b/>
        </w:rPr>
        <w:tab/>
        <w:t xml:space="preserve">Vai ir publicēts informatīvais paziņojums: </w:t>
      </w:r>
      <w:r w:rsidRPr="00AF5FDE">
        <w:t>nav.</w:t>
      </w:r>
    </w:p>
    <w:p w:rsidR="00661214" w:rsidRPr="00AF5FDE" w:rsidRDefault="00661214" w:rsidP="00661214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i/>
        </w:rPr>
      </w:pPr>
      <w:r w:rsidRPr="00AF5FDE">
        <w:rPr>
          <w:b/>
        </w:rPr>
        <w:t xml:space="preserve">8. </w:t>
      </w:r>
      <w:r w:rsidRPr="00AF5FDE">
        <w:rPr>
          <w:b/>
        </w:rPr>
        <w:tab/>
        <w:t>Pretendentiem noteiktās kvalifikācijas prasības:</w:t>
      </w:r>
      <w:bookmarkStart w:id="0" w:name="_Toc380655969"/>
      <w:bookmarkStart w:id="1" w:name="_Ref381101609"/>
      <w:bookmarkStart w:id="2" w:name="_Ref381101615"/>
      <w:r w:rsidRPr="00AF5FDE">
        <w:rPr>
          <w:b/>
        </w:rPr>
        <w:t xml:space="preserve"> </w:t>
      </w:r>
      <w:r w:rsidRPr="00AF5FDE">
        <w:rPr>
          <w:i/>
        </w:rPr>
        <w:t xml:space="preserve">pievienotas gala ziņojumam </w:t>
      </w:r>
      <w:bookmarkEnd w:id="0"/>
      <w:bookmarkEnd w:id="1"/>
      <w:bookmarkEnd w:id="2"/>
      <w:r w:rsidRPr="00AF5FDE">
        <w:rPr>
          <w:i/>
        </w:rPr>
        <w:t>– 1.pielikums.</w:t>
      </w:r>
    </w:p>
    <w:p w:rsidR="00661214" w:rsidRDefault="00661214" w:rsidP="00661214">
      <w:pPr>
        <w:keepNext/>
        <w:keepLines/>
        <w:widowControl w:val="0"/>
        <w:tabs>
          <w:tab w:val="left" w:pos="426"/>
        </w:tabs>
        <w:autoSpaceDE w:val="0"/>
        <w:autoSpaceDN w:val="0"/>
        <w:jc w:val="both"/>
        <w:outlineLvl w:val="2"/>
        <w:rPr>
          <w:color w:val="000000"/>
        </w:rPr>
      </w:pPr>
      <w:r w:rsidRPr="00AF5FDE">
        <w:rPr>
          <w:b/>
        </w:rPr>
        <w:t>9</w:t>
      </w:r>
      <w:r w:rsidR="008D44B8">
        <w:rPr>
          <w:b/>
        </w:rPr>
        <w:t xml:space="preserve">. </w:t>
      </w:r>
      <w:r w:rsidRPr="00AF5FDE">
        <w:rPr>
          <w:b/>
        </w:rPr>
        <w:t xml:space="preserve">Piedāvājumu iesniegšanas vieta: </w:t>
      </w:r>
      <w:r w:rsidRPr="00AF5FDE">
        <w:rPr>
          <w:rFonts w:eastAsia="Calibri"/>
          <w:color w:val="000000"/>
        </w:rPr>
        <w:t xml:space="preserve">RSU Infrastruktūras departamenta Administratīvo funkciju nodrošināšanas iepirkumu nodaļā, Rīgā, </w:t>
      </w:r>
      <w:r w:rsidRPr="00AF5FDE">
        <w:rPr>
          <w:u w:val="single"/>
        </w:rPr>
        <w:t>Kristapa iela 30, Rīga LV-1046</w:t>
      </w:r>
      <w:r w:rsidRPr="00AF5FDE">
        <w:t>, 1.stāvs</w:t>
      </w:r>
      <w:r w:rsidRPr="00AF5FDE">
        <w:rPr>
          <w:color w:val="000000"/>
        </w:rPr>
        <w:t>.</w:t>
      </w:r>
    </w:p>
    <w:p w:rsidR="00661214" w:rsidRPr="00712BDD" w:rsidRDefault="00661214" w:rsidP="008D44B8">
      <w:pPr>
        <w:keepNext/>
        <w:keepLines/>
        <w:widowControl w:val="0"/>
        <w:tabs>
          <w:tab w:val="left" w:pos="0"/>
          <w:tab w:val="left" w:pos="426"/>
        </w:tabs>
        <w:autoSpaceDE w:val="0"/>
        <w:autoSpaceDN w:val="0"/>
        <w:jc w:val="both"/>
        <w:outlineLvl w:val="2"/>
        <w:rPr>
          <w:color w:val="000000"/>
        </w:rPr>
      </w:pPr>
      <w:r>
        <w:rPr>
          <w:b/>
        </w:rPr>
        <w:t>10.</w:t>
      </w:r>
      <w:r w:rsidR="008D44B8">
        <w:rPr>
          <w:b/>
        </w:rPr>
        <w:t xml:space="preserve"> </w:t>
      </w:r>
      <w:r w:rsidRPr="00AF5FDE">
        <w:rPr>
          <w:b/>
        </w:rPr>
        <w:t>Piedāvājumu iesniegšanas termiņš</w:t>
      </w:r>
      <w:r w:rsidRPr="00AF5FDE">
        <w:rPr>
          <w:color w:val="000000"/>
        </w:rPr>
        <w:t xml:space="preserve"> </w:t>
      </w:r>
      <w:r w:rsidRPr="00AF5FDE">
        <w:rPr>
          <w:rFonts w:eastAsia="Calibri"/>
          <w:bCs/>
          <w:color w:val="000000"/>
        </w:rPr>
        <w:t xml:space="preserve">līdz </w:t>
      </w:r>
      <w:r>
        <w:rPr>
          <w:b/>
        </w:rPr>
        <w:t>2018</w:t>
      </w:r>
      <w:r w:rsidRPr="00AF5FDE">
        <w:rPr>
          <w:b/>
        </w:rPr>
        <w:t xml:space="preserve">.gada </w:t>
      </w:r>
      <w:r w:rsidRPr="00AF5FDE">
        <w:rPr>
          <w:b/>
        </w:rPr>
        <w:br/>
      </w:r>
      <w:r w:rsidR="0073194F">
        <w:rPr>
          <w:b/>
        </w:rPr>
        <w:t>8</w:t>
      </w:r>
      <w:r w:rsidRPr="00AF5FDE">
        <w:rPr>
          <w:b/>
        </w:rPr>
        <w:t>.</w:t>
      </w:r>
      <w:r w:rsidR="0073194F">
        <w:rPr>
          <w:b/>
        </w:rPr>
        <w:t>februārim,</w:t>
      </w:r>
      <w:r>
        <w:rPr>
          <w:b/>
        </w:rPr>
        <w:t xml:space="preserve"> plkst. 11:0</w:t>
      </w:r>
      <w:r w:rsidRPr="00AF5FDE">
        <w:rPr>
          <w:b/>
        </w:rPr>
        <w:t>0</w:t>
      </w:r>
      <w:r w:rsidRPr="00AF5FDE">
        <w:rPr>
          <w:rFonts w:eastAsia="Calibri"/>
          <w:bCs/>
          <w:color w:val="000000"/>
        </w:rPr>
        <w:t>. P</w:t>
      </w:r>
      <w:r w:rsidRPr="00AF5FDE">
        <w:t>asūtītājs nodrošina brīvu elektronisku pieeju iepirkuma dokumentiem Pasūtītāja mājas lapā www.rsu.lv sadaļā ”Iepirkumi”.</w:t>
      </w:r>
    </w:p>
    <w:p w:rsidR="00661214" w:rsidRPr="00AF5FDE" w:rsidRDefault="00661214" w:rsidP="00661214">
      <w:pPr>
        <w:keepNext/>
        <w:keepLines/>
        <w:widowControl w:val="0"/>
        <w:tabs>
          <w:tab w:val="left" w:pos="0"/>
        </w:tabs>
        <w:jc w:val="both"/>
        <w:rPr>
          <w:rFonts w:eastAsia="Calibri"/>
          <w:color w:val="000000"/>
        </w:rPr>
      </w:pPr>
      <w:r w:rsidRPr="00AF5FDE">
        <w:rPr>
          <w:b/>
        </w:rPr>
        <w:lastRenderedPageBreak/>
        <w:t xml:space="preserve">11. Piedāvājumu atvēršanas vieta: </w:t>
      </w:r>
      <w:r w:rsidRPr="00AF5FDE">
        <w:rPr>
          <w:rFonts w:eastAsia="Calibri"/>
          <w:color w:val="000000"/>
        </w:rPr>
        <w:t xml:space="preserve">RSU Infrastruktūras departamenta Administratīvo funkciju nodrošināšanas iepirkumu nodaļā, Rīgā, </w:t>
      </w:r>
      <w:r w:rsidRPr="00AF5FDE">
        <w:rPr>
          <w:u w:val="single"/>
        </w:rPr>
        <w:t>Kristapa iela 30, Rīga LV-1046</w:t>
      </w:r>
      <w:r w:rsidRPr="00AF5FDE">
        <w:t>, 1.stāvs</w:t>
      </w:r>
      <w:r w:rsidRPr="00AF5FDE">
        <w:rPr>
          <w:rFonts w:eastAsia="Calibri"/>
          <w:color w:val="000000"/>
        </w:rPr>
        <w:t>.</w:t>
      </w:r>
    </w:p>
    <w:p w:rsidR="00661214" w:rsidRPr="00AF5FDE" w:rsidRDefault="00661214" w:rsidP="00661214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rFonts w:eastAsia="Calibri"/>
          <w:color w:val="000000"/>
        </w:rPr>
      </w:pPr>
      <w:r w:rsidRPr="00AF5FDE">
        <w:rPr>
          <w:b/>
        </w:rPr>
        <w:t xml:space="preserve">12. </w:t>
      </w:r>
      <w:r w:rsidRPr="00AF5FDE">
        <w:rPr>
          <w:b/>
        </w:rPr>
        <w:tab/>
        <w:t xml:space="preserve">Piedāvājumu atvēršanas datums: </w:t>
      </w:r>
      <w:r w:rsidRPr="00AF5FDE">
        <w:rPr>
          <w:rFonts w:eastAsia="Calibri"/>
          <w:color w:val="000000"/>
        </w:rPr>
        <w:t>201</w:t>
      </w:r>
      <w:r>
        <w:rPr>
          <w:rFonts w:eastAsia="Calibri"/>
          <w:color w:val="000000"/>
        </w:rPr>
        <w:t>8</w:t>
      </w:r>
      <w:r w:rsidRPr="00AF5FDE">
        <w:rPr>
          <w:rFonts w:eastAsia="Calibri"/>
          <w:color w:val="000000"/>
        </w:rPr>
        <w:t xml:space="preserve">.gada </w:t>
      </w:r>
      <w:r w:rsidR="0073194F">
        <w:rPr>
          <w:rFonts w:eastAsia="Calibri"/>
          <w:color w:val="000000"/>
        </w:rPr>
        <w:t>8.februāris</w:t>
      </w:r>
      <w:r w:rsidRPr="00AF5FDE">
        <w:rPr>
          <w:rFonts w:eastAsia="Calibri"/>
          <w:color w:val="000000"/>
        </w:rPr>
        <w:t>.</w:t>
      </w:r>
    </w:p>
    <w:p w:rsidR="00661214" w:rsidRPr="00AF5FDE" w:rsidRDefault="00661214" w:rsidP="00661214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b/>
        </w:rPr>
      </w:pPr>
      <w:r w:rsidRPr="00AF5FDE">
        <w:rPr>
          <w:b/>
        </w:rPr>
        <w:t xml:space="preserve">13. </w:t>
      </w:r>
      <w:r w:rsidRPr="00AF5FDE">
        <w:rPr>
          <w:b/>
        </w:rPr>
        <w:tab/>
        <w:t xml:space="preserve">Piedāvājumu atvēršanas laiks: </w:t>
      </w:r>
      <w:r w:rsidRPr="00AF5FDE">
        <w:rPr>
          <w:color w:val="000000"/>
        </w:rPr>
        <w:t>plkst.11:</w:t>
      </w:r>
      <w:r>
        <w:rPr>
          <w:color w:val="000000"/>
        </w:rPr>
        <w:t>0</w:t>
      </w:r>
      <w:r w:rsidRPr="00AF5FDE">
        <w:rPr>
          <w:color w:val="000000"/>
        </w:rPr>
        <w:t>0.</w:t>
      </w:r>
      <w:r w:rsidRPr="00AF5FDE">
        <w:rPr>
          <w:b/>
        </w:rPr>
        <w:t xml:space="preserve"> </w:t>
      </w:r>
    </w:p>
    <w:p w:rsidR="00661214" w:rsidRDefault="00661214" w:rsidP="00661214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b/>
        </w:rPr>
      </w:pPr>
      <w:r w:rsidRPr="00AF5FDE">
        <w:rPr>
          <w:b/>
        </w:rPr>
        <w:t>14.</w:t>
      </w:r>
      <w:r w:rsidRPr="00AF5FDE">
        <w:rPr>
          <w:b/>
        </w:rPr>
        <w:tab/>
        <w:t xml:space="preserve">Pretendenti, kuri iesnieguši piedāvājumus un to piedāvātās līgumcenas EUR (bez PVN): </w:t>
      </w:r>
    </w:p>
    <w:tbl>
      <w:tblPr>
        <w:tblStyle w:val="TableGrid"/>
        <w:tblW w:w="92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118"/>
        <w:gridCol w:w="2129"/>
      </w:tblGrid>
      <w:tr w:rsidR="0073194F" w:rsidRPr="00A45DA5" w:rsidTr="00F03C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Nr.</w:t>
            </w:r>
          </w:p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Pretendenta nosaukums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Piedāvājuma iesniegšanas laiks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94F" w:rsidRPr="00A45DA5" w:rsidRDefault="0073194F" w:rsidP="00F03CCB">
            <w:pPr>
              <w:jc w:val="center"/>
            </w:pPr>
            <w:r w:rsidRPr="00A45DA5">
              <w:t xml:space="preserve">Pretendenta piedāvātā cena </w:t>
            </w:r>
          </w:p>
          <w:p w:rsidR="0073194F" w:rsidRPr="00A45DA5" w:rsidRDefault="0073194F" w:rsidP="00F03CCB">
            <w:pPr>
              <w:jc w:val="center"/>
              <w:rPr>
                <w:lang w:eastAsia="lv-LV"/>
              </w:rPr>
            </w:pPr>
            <w:r w:rsidRPr="00A45DA5">
              <w:t>EUR bez PVN</w:t>
            </w:r>
          </w:p>
        </w:tc>
      </w:tr>
      <w:tr w:rsidR="0073194F" w:rsidRPr="00A45DA5" w:rsidTr="00F03CCB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tabs>
                <w:tab w:val="left" w:pos="0"/>
              </w:tabs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 xml:space="preserve">SIA “Arčers”, </w:t>
            </w:r>
          </w:p>
          <w:p w:rsidR="0073194F" w:rsidRPr="00A45DA5" w:rsidRDefault="0073194F" w:rsidP="00F03CCB">
            <w:pPr>
              <w:tabs>
                <w:tab w:val="left" w:pos="0"/>
              </w:tabs>
              <w:rPr>
                <w:b/>
                <w:lang w:eastAsia="lv-LV"/>
              </w:rPr>
            </w:pPr>
            <w:proofErr w:type="spellStart"/>
            <w:r w:rsidRPr="00A45DA5">
              <w:rPr>
                <w:b/>
                <w:lang w:eastAsia="lv-LV"/>
              </w:rPr>
              <w:t>reģ</w:t>
            </w:r>
            <w:proofErr w:type="spellEnd"/>
            <w:r w:rsidRPr="00A45DA5">
              <w:rPr>
                <w:b/>
                <w:lang w:eastAsia="lv-LV"/>
              </w:rPr>
              <w:t>. Nr. 40003051954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tabs>
                <w:tab w:val="left" w:pos="0"/>
              </w:tabs>
              <w:jc w:val="center"/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08.02.2018. plkst.10:27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jc w:val="center"/>
              <w:rPr>
                <w:lang w:eastAsia="lv-LV"/>
              </w:rPr>
            </w:pPr>
          </w:p>
        </w:tc>
      </w:tr>
      <w:tr w:rsidR="0073194F" w:rsidRPr="00A45DA5" w:rsidTr="00F03CCB">
        <w:trPr>
          <w:trHeight w:val="325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pPr>
              <w:rPr>
                <w:i/>
                <w:color w:val="538135" w:themeColor="accent6" w:themeShade="BF"/>
              </w:rPr>
            </w:pPr>
            <w:r w:rsidRPr="00A45DA5">
              <w:t xml:space="preserve"> </w:t>
            </w:r>
            <w:r w:rsidRPr="00A45DA5">
              <w:rPr>
                <w:bCs/>
              </w:rPr>
              <w:t>Ēkas būvprojekta</w:t>
            </w:r>
            <w:r w:rsidRPr="00A45DA5">
              <w:t xml:space="preserve"> izstrāde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pPr>
              <w:tabs>
                <w:tab w:val="left" w:pos="1016"/>
              </w:tabs>
            </w:pPr>
            <w:r w:rsidRPr="00A45DA5">
              <w:t xml:space="preserve">   468 000,00</w:t>
            </w:r>
          </w:p>
        </w:tc>
      </w:tr>
      <w:tr w:rsidR="0073194F" w:rsidRPr="00A45DA5" w:rsidTr="00F03CCB">
        <w:trPr>
          <w:trHeight w:val="287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pPr>
              <w:rPr>
                <w:bCs/>
              </w:rPr>
            </w:pPr>
            <w:r w:rsidRPr="00A45DA5">
              <w:rPr>
                <w:bCs/>
              </w:rPr>
              <w:t>Ārējo inženiertīklu būvprojekta izstrāde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 xml:space="preserve">     26 000,00</w:t>
            </w:r>
          </w:p>
        </w:tc>
      </w:tr>
      <w:tr w:rsidR="0073194F" w:rsidRPr="00A45DA5" w:rsidTr="00F03CCB">
        <w:trPr>
          <w:trHeight w:val="296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r w:rsidRPr="00A45DA5">
              <w:t>Būvdarbu veikšana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>4 104 474,65</w:t>
            </w:r>
          </w:p>
        </w:tc>
      </w:tr>
      <w:tr w:rsidR="0073194F" w:rsidRPr="00A45DA5" w:rsidTr="00F03CCB">
        <w:trPr>
          <w:trHeight w:val="273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r w:rsidRPr="00A45DA5">
              <w:t>Būvprojekta autoruzraudzība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 xml:space="preserve">     20 800,00</w:t>
            </w:r>
          </w:p>
        </w:tc>
      </w:tr>
      <w:tr w:rsidR="0073194F" w:rsidRPr="00A45DA5" w:rsidTr="00F03CCB">
        <w:trPr>
          <w:trHeight w:val="319"/>
        </w:trPr>
        <w:tc>
          <w:tcPr>
            <w:tcW w:w="7088" w:type="dxa"/>
            <w:gridSpan w:val="3"/>
            <w:shd w:val="clear" w:color="auto" w:fill="auto"/>
            <w:vAlign w:val="center"/>
          </w:tcPr>
          <w:p w:rsidR="0073194F" w:rsidRPr="00A45DA5" w:rsidRDefault="0073194F" w:rsidP="00F03CCB">
            <w:pPr>
              <w:jc w:val="right"/>
              <w:rPr>
                <w:b/>
              </w:rPr>
            </w:pPr>
            <w:r w:rsidRPr="00A45DA5">
              <w:rPr>
                <w:b/>
              </w:rPr>
              <w:t xml:space="preserve">KOPĀ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3194F" w:rsidRPr="00A45DA5" w:rsidRDefault="0073194F" w:rsidP="00F03CCB">
            <w:pPr>
              <w:rPr>
                <w:b/>
              </w:rPr>
            </w:pPr>
            <w:r w:rsidRPr="00A45DA5">
              <w:rPr>
                <w:b/>
              </w:rPr>
              <w:t>4 619 274,65</w:t>
            </w:r>
          </w:p>
        </w:tc>
      </w:tr>
      <w:tr w:rsidR="0073194F" w:rsidRPr="00A45DA5" w:rsidTr="00F03C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Nr.</w:t>
            </w:r>
          </w:p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Pretendenta nosaukums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Piedāvājuma iesniegšanas laiks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94F" w:rsidRPr="00A45DA5" w:rsidRDefault="0073194F" w:rsidP="00F03CCB">
            <w:pPr>
              <w:jc w:val="center"/>
            </w:pPr>
            <w:r w:rsidRPr="00A45DA5">
              <w:t xml:space="preserve">Pretendenta piedāvātā cena </w:t>
            </w:r>
          </w:p>
          <w:p w:rsidR="0073194F" w:rsidRPr="00A45DA5" w:rsidRDefault="0073194F" w:rsidP="00F03CCB">
            <w:pPr>
              <w:jc w:val="center"/>
              <w:rPr>
                <w:lang w:eastAsia="lv-LV"/>
              </w:rPr>
            </w:pPr>
            <w:r w:rsidRPr="00A45DA5">
              <w:t>EUR bez PVN</w:t>
            </w:r>
          </w:p>
        </w:tc>
      </w:tr>
      <w:tr w:rsidR="0073194F" w:rsidRPr="00A45DA5" w:rsidTr="00F03CCB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tabs>
                <w:tab w:val="left" w:pos="0"/>
              </w:tabs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Sabiedrība ar ierobežotu atbildību “VELVE”,</w:t>
            </w:r>
          </w:p>
          <w:p w:rsidR="0073194F" w:rsidRPr="00A45DA5" w:rsidRDefault="0073194F" w:rsidP="00F03CCB">
            <w:pPr>
              <w:tabs>
                <w:tab w:val="left" w:pos="0"/>
              </w:tabs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 xml:space="preserve"> </w:t>
            </w:r>
            <w:proofErr w:type="spellStart"/>
            <w:r w:rsidRPr="00A45DA5">
              <w:rPr>
                <w:b/>
                <w:lang w:eastAsia="lv-LV"/>
              </w:rPr>
              <w:t>reģ</w:t>
            </w:r>
            <w:proofErr w:type="spellEnd"/>
            <w:r w:rsidRPr="00A45DA5">
              <w:rPr>
                <w:b/>
                <w:lang w:eastAsia="lv-LV"/>
              </w:rPr>
              <w:t>. Nr. 40003064412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tabs>
                <w:tab w:val="left" w:pos="0"/>
              </w:tabs>
              <w:jc w:val="center"/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08.02.2018. plkst.10:30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jc w:val="center"/>
              <w:rPr>
                <w:lang w:eastAsia="lv-LV"/>
              </w:rPr>
            </w:pPr>
          </w:p>
        </w:tc>
      </w:tr>
      <w:tr w:rsidR="0073194F" w:rsidRPr="00A45DA5" w:rsidTr="00F03CCB">
        <w:trPr>
          <w:trHeight w:val="325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pPr>
              <w:rPr>
                <w:i/>
                <w:color w:val="538135" w:themeColor="accent6" w:themeShade="BF"/>
              </w:rPr>
            </w:pPr>
            <w:r w:rsidRPr="00A45DA5">
              <w:t xml:space="preserve"> </w:t>
            </w:r>
            <w:r w:rsidRPr="00A45DA5">
              <w:rPr>
                <w:bCs/>
              </w:rPr>
              <w:t>Ēkas būvprojekta</w:t>
            </w:r>
            <w:r w:rsidRPr="00A45DA5">
              <w:t xml:space="preserve"> izstrāde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 xml:space="preserve">   364 406,04</w:t>
            </w:r>
          </w:p>
        </w:tc>
      </w:tr>
      <w:tr w:rsidR="0073194F" w:rsidRPr="00A45DA5" w:rsidTr="00F03CCB">
        <w:trPr>
          <w:trHeight w:val="287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pPr>
              <w:rPr>
                <w:bCs/>
              </w:rPr>
            </w:pPr>
            <w:r w:rsidRPr="00A45DA5">
              <w:rPr>
                <w:bCs/>
              </w:rPr>
              <w:t>Ārējo inženiertīklu būvprojekta izstrāde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 xml:space="preserve">       2 793,96</w:t>
            </w:r>
          </w:p>
        </w:tc>
      </w:tr>
      <w:tr w:rsidR="0073194F" w:rsidRPr="00A45DA5" w:rsidTr="00F03CCB">
        <w:trPr>
          <w:trHeight w:val="296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r w:rsidRPr="00A45DA5">
              <w:t>Būvdarbu veikšana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>6 355 190,86</w:t>
            </w:r>
          </w:p>
        </w:tc>
      </w:tr>
      <w:tr w:rsidR="0073194F" w:rsidRPr="00A45DA5" w:rsidTr="00F03CCB">
        <w:trPr>
          <w:trHeight w:val="273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r w:rsidRPr="00A45DA5">
              <w:t>Būvprojekta autoruzraudzība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 xml:space="preserve">     75 600,00</w:t>
            </w:r>
          </w:p>
        </w:tc>
      </w:tr>
      <w:tr w:rsidR="0073194F" w:rsidRPr="00A45DA5" w:rsidTr="00F03CCB">
        <w:trPr>
          <w:trHeight w:val="475"/>
        </w:trPr>
        <w:tc>
          <w:tcPr>
            <w:tcW w:w="7088" w:type="dxa"/>
            <w:gridSpan w:val="3"/>
            <w:shd w:val="clear" w:color="auto" w:fill="auto"/>
            <w:vAlign w:val="center"/>
          </w:tcPr>
          <w:p w:rsidR="0073194F" w:rsidRPr="00A45DA5" w:rsidRDefault="0073194F" w:rsidP="00F03CCB">
            <w:pPr>
              <w:jc w:val="right"/>
              <w:rPr>
                <w:b/>
              </w:rPr>
            </w:pPr>
            <w:r w:rsidRPr="00A45DA5">
              <w:rPr>
                <w:b/>
              </w:rPr>
              <w:t xml:space="preserve">KOPĀ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3194F" w:rsidRPr="00A45DA5" w:rsidRDefault="0073194F" w:rsidP="00F03CCB">
            <w:pPr>
              <w:rPr>
                <w:b/>
              </w:rPr>
            </w:pPr>
            <w:r w:rsidRPr="00A45DA5">
              <w:rPr>
                <w:b/>
              </w:rPr>
              <w:t>6 797 990,86</w:t>
            </w:r>
          </w:p>
        </w:tc>
      </w:tr>
      <w:tr w:rsidR="0073194F" w:rsidRPr="00A45DA5" w:rsidTr="00F03C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Nr.</w:t>
            </w:r>
          </w:p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Pretendenta nosaukums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Piedāvājuma iesniegšanas laiks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94F" w:rsidRPr="00A45DA5" w:rsidRDefault="0073194F" w:rsidP="00F03CCB">
            <w:pPr>
              <w:jc w:val="center"/>
            </w:pPr>
            <w:r w:rsidRPr="00A45DA5">
              <w:t xml:space="preserve">Pretendenta piedāvātā cena </w:t>
            </w:r>
          </w:p>
          <w:p w:rsidR="0073194F" w:rsidRPr="00A45DA5" w:rsidRDefault="0073194F" w:rsidP="00F03CCB">
            <w:pPr>
              <w:jc w:val="center"/>
              <w:rPr>
                <w:lang w:eastAsia="lv-LV"/>
              </w:rPr>
            </w:pPr>
            <w:r w:rsidRPr="00A45DA5">
              <w:t>EUR bez PVN</w:t>
            </w:r>
          </w:p>
        </w:tc>
      </w:tr>
      <w:tr w:rsidR="0073194F" w:rsidRPr="00A45DA5" w:rsidTr="00F03CCB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tabs>
                <w:tab w:val="left" w:pos="0"/>
              </w:tabs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Personu apvienības “AB PANEVEŽIO STATYBOS TRESTAS” un SIA “Alberta projekts”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tabs>
                <w:tab w:val="left" w:pos="0"/>
              </w:tabs>
              <w:jc w:val="center"/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08.02.2018. plkst.10:34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jc w:val="center"/>
              <w:rPr>
                <w:lang w:eastAsia="lv-LV"/>
              </w:rPr>
            </w:pPr>
          </w:p>
        </w:tc>
      </w:tr>
      <w:tr w:rsidR="0073194F" w:rsidRPr="00A45DA5" w:rsidTr="00F03CCB">
        <w:trPr>
          <w:trHeight w:val="335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pPr>
              <w:rPr>
                <w:i/>
                <w:color w:val="538135" w:themeColor="accent6" w:themeShade="BF"/>
              </w:rPr>
            </w:pPr>
            <w:r w:rsidRPr="00A45DA5">
              <w:rPr>
                <w:bCs/>
              </w:rPr>
              <w:t>Ēkas būvprojekta</w:t>
            </w:r>
            <w:r w:rsidRPr="00A45DA5">
              <w:t xml:space="preserve"> izstrāde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 xml:space="preserve">   181 330,00</w:t>
            </w:r>
          </w:p>
        </w:tc>
      </w:tr>
      <w:tr w:rsidR="0073194F" w:rsidRPr="00A45DA5" w:rsidTr="00F03CCB">
        <w:trPr>
          <w:trHeight w:val="287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pPr>
              <w:rPr>
                <w:bCs/>
              </w:rPr>
            </w:pPr>
            <w:r w:rsidRPr="00A45DA5">
              <w:rPr>
                <w:bCs/>
              </w:rPr>
              <w:t>Ārējo inženiertīklu būvprojekta izstrāde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 xml:space="preserve">     31 370,00</w:t>
            </w:r>
          </w:p>
        </w:tc>
      </w:tr>
      <w:tr w:rsidR="0073194F" w:rsidRPr="00A45DA5" w:rsidTr="00F03CCB">
        <w:trPr>
          <w:trHeight w:val="296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r w:rsidRPr="00A45DA5">
              <w:t>Būvdarbu veikšana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>3 634 955,00</w:t>
            </w:r>
          </w:p>
        </w:tc>
      </w:tr>
      <w:tr w:rsidR="0073194F" w:rsidRPr="00A45DA5" w:rsidTr="00F03CCB">
        <w:trPr>
          <w:trHeight w:val="273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r w:rsidRPr="00A45DA5">
              <w:t>Būvprojekta autoruzraudzība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 xml:space="preserve">     31 200,00</w:t>
            </w:r>
          </w:p>
        </w:tc>
      </w:tr>
      <w:tr w:rsidR="0073194F" w:rsidRPr="00A45DA5" w:rsidTr="00F03CCB">
        <w:trPr>
          <w:trHeight w:val="475"/>
        </w:trPr>
        <w:tc>
          <w:tcPr>
            <w:tcW w:w="7088" w:type="dxa"/>
            <w:gridSpan w:val="3"/>
            <w:shd w:val="clear" w:color="auto" w:fill="auto"/>
            <w:vAlign w:val="center"/>
          </w:tcPr>
          <w:p w:rsidR="0073194F" w:rsidRPr="00A45DA5" w:rsidRDefault="0073194F" w:rsidP="00F03CCB">
            <w:pPr>
              <w:jc w:val="right"/>
              <w:rPr>
                <w:b/>
              </w:rPr>
            </w:pPr>
            <w:r w:rsidRPr="00A45DA5">
              <w:rPr>
                <w:b/>
              </w:rPr>
              <w:t xml:space="preserve">KOPĀ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3194F" w:rsidRPr="00A45DA5" w:rsidRDefault="0073194F" w:rsidP="00F03CCB">
            <w:pPr>
              <w:rPr>
                <w:b/>
              </w:rPr>
            </w:pPr>
            <w:r w:rsidRPr="00A45DA5">
              <w:rPr>
                <w:b/>
              </w:rPr>
              <w:t>3 878 855,00</w:t>
            </w:r>
          </w:p>
        </w:tc>
      </w:tr>
      <w:tr w:rsidR="0073194F" w:rsidRPr="00A45DA5" w:rsidTr="00F03C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Nr.</w:t>
            </w:r>
          </w:p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Pretendenta nosaukums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Piedāvājuma iesniegšanas laiks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94F" w:rsidRPr="00A45DA5" w:rsidRDefault="0073194F" w:rsidP="00F03CCB">
            <w:pPr>
              <w:jc w:val="center"/>
            </w:pPr>
            <w:r w:rsidRPr="00A45DA5">
              <w:t xml:space="preserve">Pretendenta piedāvātā cena </w:t>
            </w:r>
          </w:p>
          <w:p w:rsidR="0073194F" w:rsidRPr="00A45DA5" w:rsidRDefault="0073194F" w:rsidP="00F03CCB">
            <w:pPr>
              <w:jc w:val="center"/>
              <w:rPr>
                <w:lang w:eastAsia="lv-LV"/>
              </w:rPr>
            </w:pPr>
            <w:r w:rsidRPr="00A45DA5">
              <w:t>EUR bez PVN</w:t>
            </w:r>
          </w:p>
        </w:tc>
      </w:tr>
      <w:tr w:rsidR="0073194F" w:rsidRPr="00A45DA5" w:rsidTr="00F03CCB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tabs>
                <w:tab w:val="left" w:pos="0"/>
              </w:tabs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Piegādātāju apvienība SIA “</w:t>
            </w:r>
            <w:proofErr w:type="spellStart"/>
            <w:r w:rsidRPr="00A45DA5">
              <w:rPr>
                <w:b/>
                <w:lang w:eastAsia="lv-LV"/>
              </w:rPr>
              <w:t>Ventars</w:t>
            </w:r>
            <w:proofErr w:type="spellEnd"/>
            <w:r w:rsidRPr="00A45DA5">
              <w:rPr>
                <w:b/>
                <w:lang w:eastAsia="lv-LV"/>
              </w:rPr>
              <w:t>” un UAB “Struktūra”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tabs>
                <w:tab w:val="left" w:pos="0"/>
              </w:tabs>
              <w:jc w:val="center"/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08.02.2018. plkst.10:44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jc w:val="center"/>
              <w:rPr>
                <w:lang w:eastAsia="lv-LV"/>
              </w:rPr>
            </w:pPr>
          </w:p>
        </w:tc>
      </w:tr>
      <w:tr w:rsidR="0073194F" w:rsidRPr="00A45DA5" w:rsidTr="00F03CCB">
        <w:trPr>
          <w:trHeight w:val="325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pPr>
              <w:rPr>
                <w:i/>
                <w:color w:val="538135" w:themeColor="accent6" w:themeShade="BF"/>
              </w:rPr>
            </w:pPr>
            <w:r w:rsidRPr="00A45DA5">
              <w:rPr>
                <w:bCs/>
              </w:rPr>
              <w:t>Ēkas būvprojekta</w:t>
            </w:r>
            <w:r w:rsidRPr="00A45DA5">
              <w:t xml:space="preserve"> izstrāde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>
              <w:t xml:space="preserve">   </w:t>
            </w:r>
            <w:r w:rsidRPr="00A45DA5">
              <w:t>126 800,00</w:t>
            </w:r>
          </w:p>
        </w:tc>
      </w:tr>
      <w:tr w:rsidR="0073194F" w:rsidRPr="00A45DA5" w:rsidTr="00F03CCB">
        <w:trPr>
          <w:trHeight w:val="287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pPr>
              <w:rPr>
                <w:bCs/>
              </w:rPr>
            </w:pPr>
            <w:r w:rsidRPr="00A45DA5">
              <w:rPr>
                <w:bCs/>
              </w:rPr>
              <w:t>Ārējo inženiertīklu būvprojekta izstrāde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>
              <w:t xml:space="preserve">     </w:t>
            </w:r>
            <w:r w:rsidRPr="00A45DA5">
              <w:t>46 800,00</w:t>
            </w:r>
          </w:p>
        </w:tc>
      </w:tr>
      <w:tr w:rsidR="0073194F" w:rsidRPr="00A45DA5" w:rsidTr="00F03CCB">
        <w:trPr>
          <w:trHeight w:val="296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r w:rsidRPr="00A45DA5">
              <w:t>Būvdarbu veikšana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>4 194 365,01</w:t>
            </w:r>
          </w:p>
        </w:tc>
      </w:tr>
      <w:tr w:rsidR="0073194F" w:rsidRPr="00A45DA5" w:rsidTr="00F03CCB">
        <w:trPr>
          <w:trHeight w:val="273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r w:rsidRPr="00A45DA5">
              <w:t>Būvprojekta autoruzraudzība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>
              <w:t xml:space="preserve">     </w:t>
            </w:r>
            <w:r w:rsidRPr="00A45DA5">
              <w:t>11 200,00</w:t>
            </w:r>
          </w:p>
        </w:tc>
      </w:tr>
      <w:tr w:rsidR="0073194F" w:rsidRPr="00A45DA5" w:rsidTr="00F03CCB">
        <w:trPr>
          <w:trHeight w:val="475"/>
        </w:trPr>
        <w:tc>
          <w:tcPr>
            <w:tcW w:w="7088" w:type="dxa"/>
            <w:gridSpan w:val="3"/>
            <w:shd w:val="clear" w:color="auto" w:fill="auto"/>
            <w:vAlign w:val="center"/>
          </w:tcPr>
          <w:p w:rsidR="0073194F" w:rsidRPr="00A45DA5" w:rsidRDefault="0073194F" w:rsidP="00F03CCB">
            <w:pPr>
              <w:jc w:val="right"/>
              <w:rPr>
                <w:b/>
              </w:rPr>
            </w:pPr>
            <w:r w:rsidRPr="00A45DA5">
              <w:rPr>
                <w:b/>
              </w:rPr>
              <w:lastRenderedPageBreak/>
              <w:t xml:space="preserve">KOPĀ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3194F" w:rsidRPr="00A45DA5" w:rsidRDefault="0073194F" w:rsidP="00F03CCB">
            <w:pPr>
              <w:rPr>
                <w:b/>
              </w:rPr>
            </w:pPr>
            <w:r w:rsidRPr="00A45DA5">
              <w:rPr>
                <w:b/>
              </w:rPr>
              <w:t>4 379 165,01</w:t>
            </w:r>
          </w:p>
        </w:tc>
      </w:tr>
      <w:tr w:rsidR="0073194F" w:rsidRPr="00A45DA5" w:rsidTr="00F03C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Nr.</w:t>
            </w:r>
          </w:p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p.k.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Pretendenta nosaukums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lang w:eastAsia="lv-LV"/>
              </w:rPr>
            </w:pPr>
            <w:r w:rsidRPr="00A45DA5">
              <w:rPr>
                <w:lang w:eastAsia="lv-LV"/>
              </w:rPr>
              <w:t>Piedāvājuma iesniegšanas laiks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194F" w:rsidRPr="00A45DA5" w:rsidRDefault="0073194F" w:rsidP="00F03CCB">
            <w:pPr>
              <w:jc w:val="center"/>
            </w:pPr>
            <w:r w:rsidRPr="00A45DA5">
              <w:t xml:space="preserve">Pretendenta piedāvātā cena </w:t>
            </w:r>
          </w:p>
          <w:p w:rsidR="0073194F" w:rsidRPr="00A45DA5" w:rsidRDefault="0073194F" w:rsidP="00F03CCB">
            <w:pPr>
              <w:jc w:val="center"/>
              <w:rPr>
                <w:lang w:eastAsia="lv-LV"/>
              </w:rPr>
            </w:pPr>
            <w:r w:rsidRPr="00A45DA5">
              <w:t>EUR bez PVN</w:t>
            </w:r>
          </w:p>
        </w:tc>
      </w:tr>
      <w:tr w:rsidR="0073194F" w:rsidRPr="00A45DA5" w:rsidTr="00F03CCB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94F" w:rsidRPr="00A45DA5" w:rsidRDefault="0073194F" w:rsidP="00F03CCB">
            <w:pPr>
              <w:tabs>
                <w:tab w:val="left" w:pos="0"/>
              </w:tabs>
              <w:jc w:val="both"/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tabs>
                <w:tab w:val="left" w:pos="0"/>
              </w:tabs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SIA “</w:t>
            </w:r>
            <w:proofErr w:type="spellStart"/>
            <w:r w:rsidRPr="00A45DA5">
              <w:rPr>
                <w:b/>
                <w:lang w:eastAsia="lv-LV"/>
              </w:rPr>
              <w:t>Abora</w:t>
            </w:r>
            <w:proofErr w:type="spellEnd"/>
            <w:r w:rsidRPr="00A45DA5">
              <w:rPr>
                <w:b/>
                <w:lang w:eastAsia="lv-LV"/>
              </w:rPr>
              <w:t xml:space="preserve">”, </w:t>
            </w:r>
          </w:p>
          <w:p w:rsidR="0073194F" w:rsidRPr="00A45DA5" w:rsidRDefault="0073194F" w:rsidP="00F03CCB">
            <w:pPr>
              <w:tabs>
                <w:tab w:val="left" w:pos="0"/>
              </w:tabs>
              <w:rPr>
                <w:b/>
                <w:lang w:eastAsia="lv-LV"/>
              </w:rPr>
            </w:pPr>
            <w:proofErr w:type="spellStart"/>
            <w:r w:rsidRPr="00A45DA5">
              <w:rPr>
                <w:b/>
                <w:lang w:eastAsia="lv-LV"/>
              </w:rPr>
              <w:t>Reģ</w:t>
            </w:r>
            <w:proofErr w:type="spellEnd"/>
            <w:r w:rsidRPr="00A45DA5">
              <w:rPr>
                <w:b/>
                <w:lang w:eastAsia="lv-LV"/>
              </w:rPr>
              <w:t>. Nr. 40003215743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tabs>
                <w:tab w:val="left" w:pos="0"/>
              </w:tabs>
              <w:jc w:val="center"/>
              <w:rPr>
                <w:b/>
                <w:lang w:eastAsia="lv-LV"/>
              </w:rPr>
            </w:pPr>
            <w:r w:rsidRPr="00A45DA5">
              <w:rPr>
                <w:b/>
                <w:lang w:eastAsia="lv-LV"/>
              </w:rPr>
              <w:t>08.02.2018. plkst.10:55</w:t>
            </w: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94F" w:rsidRPr="00A45DA5" w:rsidRDefault="0073194F" w:rsidP="00F03CCB">
            <w:pPr>
              <w:jc w:val="center"/>
              <w:rPr>
                <w:lang w:eastAsia="lv-LV"/>
              </w:rPr>
            </w:pPr>
          </w:p>
        </w:tc>
      </w:tr>
      <w:tr w:rsidR="0073194F" w:rsidRPr="00A45DA5" w:rsidTr="00F03CCB">
        <w:trPr>
          <w:trHeight w:val="325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pPr>
              <w:rPr>
                <w:i/>
                <w:color w:val="538135" w:themeColor="accent6" w:themeShade="BF"/>
              </w:rPr>
            </w:pPr>
            <w:r w:rsidRPr="00A45DA5">
              <w:rPr>
                <w:bCs/>
              </w:rPr>
              <w:t>Ēkas būvprojekta</w:t>
            </w:r>
            <w:r w:rsidRPr="00A45DA5">
              <w:t xml:space="preserve"> izstrāde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 xml:space="preserve">   192 500,00</w:t>
            </w:r>
          </w:p>
        </w:tc>
      </w:tr>
      <w:tr w:rsidR="0073194F" w:rsidRPr="00A45DA5" w:rsidTr="00F03CCB">
        <w:trPr>
          <w:trHeight w:val="287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pPr>
              <w:rPr>
                <w:bCs/>
              </w:rPr>
            </w:pPr>
            <w:r w:rsidRPr="00A45DA5">
              <w:rPr>
                <w:bCs/>
              </w:rPr>
              <w:t>Ārējo inženiertīklu būvprojekta izstrāde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 xml:space="preserve">     16 500,00</w:t>
            </w:r>
          </w:p>
        </w:tc>
      </w:tr>
      <w:tr w:rsidR="0073194F" w:rsidRPr="00A45DA5" w:rsidTr="00F03CCB">
        <w:trPr>
          <w:trHeight w:val="296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r w:rsidRPr="00A45DA5">
              <w:t>Būvdarbu veikšana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>4 203 369,33</w:t>
            </w:r>
          </w:p>
        </w:tc>
      </w:tr>
      <w:tr w:rsidR="0073194F" w:rsidRPr="00A45DA5" w:rsidTr="00F03CCB">
        <w:trPr>
          <w:trHeight w:val="273"/>
        </w:trPr>
        <w:tc>
          <w:tcPr>
            <w:tcW w:w="7088" w:type="dxa"/>
            <w:gridSpan w:val="3"/>
            <w:vAlign w:val="center"/>
          </w:tcPr>
          <w:p w:rsidR="0073194F" w:rsidRPr="00A45DA5" w:rsidRDefault="0073194F" w:rsidP="00F03CCB">
            <w:r w:rsidRPr="00A45DA5">
              <w:t>Būvprojekta autoruzraudzība</w:t>
            </w:r>
          </w:p>
        </w:tc>
        <w:tc>
          <w:tcPr>
            <w:tcW w:w="2129" w:type="dxa"/>
            <w:vAlign w:val="center"/>
          </w:tcPr>
          <w:p w:rsidR="0073194F" w:rsidRPr="00A45DA5" w:rsidRDefault="0073194F" w:rsidP="00F03CCB">
            <w:r w:rsidRPr="00A45DA5">
              <w:t xml:space="preserve">     22 000,00</w:t>
            </w:r>
          </w:p>
        </w:tc>
      </w:tr>
      <w:tr w:rsidR="0073194F" w:rsidRPr="008D44B8" w:rsidTr="00F03CCB">
        <w:trPr>
          <w:trHeight w:val="475"/>
        </w:trPr>
        <w:tc>
          <w:tcPr>
            <w:tcW w:w="7088" w:type="dxa"/>
            <w:gridSpan w:val="3"/>
            <w:shd w:val="clear" w:color="auto" w:fill="auto"/>
            <w:vAlign w:val="center"/>
          </w:tcPr>
          <w:p w:rsidR="0073194F" w:rsidRPr="008D44B8" w:rsidRDefault="0073194F" w:rsidP="00F03CCB">
            <w:pPr>
              <w:jc w:val="right"/>
              <w:rPr>
                <w:b/>
              </w:rPr>
            </w:pPr>
            <w:r w:rsidRPr="008D44B8">
              <w:rPr>
                <w:b/>
              </w:rPr>
              <w:t xml:space="preserve">KOPĀ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3194F" w:rsidRPr="008D44B8" w:rsidRDefault="0073194F" w:rsidP="008D44B8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="Times New Roman" w:hAnsi="Times New Roman"/>
                <w:b/>
                <w:sz w:val="24"/>
                <w:szCs w:val="24"/>
              </w:rPr>
            </w:pPr>
            <w:r w:rsidRPr="008D44B8">
              <w:rPr>
                <w:rFonts w:ascii="Times New Roman" w:hAnsi="Times New Roman"/>
                <w:b/>
                <w:sz w:val="24"/>
                <w:szCs w:val="24"/>
              </w:rPr>
              <w:t>434 369,33</w:t>
            </w:r>
          </w:p>
        </w:tc>
      </w:tr>
    </w:tbl>
    <w:p w:rsidR="0073194F" w:rsidRPr="00A45DA5" w:rsidRDefault="0073194F" w:rsidP="0073194F">
      <w:pPr>
        <w:rPr>
          <w:b/>
          <w:sz w:val="20"/>
          <w:szCs w:val="20"/>
        </w:rPr>
      </w:pPr>
    </w:p>
    <w:p w:rsidR="0073194F" w:rsidRPr="008D44B8" w:rsidRDefault="008D44B8" w:rsidP="008D44B8">
      <w:pPr>
        <w:keepLines/>
        <w:widowControl w:val="0"/>
        <w:tabs>
          <w:tab w:val="left" w:pos="426"/>
        </w:tabs>
        <w:spacing w:before="120" w:after="120"/>
        <w:ind w:left="360"/>
        <w:jc w:val="both"/>
        <w:rPr>
          <w:b/>
        </w:rPr>
      </w:pPr>
      <w:r>
        <w:rPr>
          <w:b/>
          <w:lang w:eastAsia="lv-LV"/>
        </w:rPr>
        <w:t xml:space="preserve">15. </w:t>
      </w:r>
      <w:r w:rsidR="0073194F" w:rsidRPr="008D44B8">
        <w:rPr>
          <w:b/>
          <w:lang w:eastAsia="lv-LV"/>
        </w:rPr>
        <w:t>Informācija par pieņemto lēmumu:</w:t>
      </w:r>
    </w:p>
    <w:p w:rsidR="0073194F" w:rsidRPr="0073194F" w:rsidRDefault="0073194F" w:rsidP="0073194F">
      <w:pPr>
        <w:contextualSpacing/>
        <w:jc w:val="both"/>
      </w:pPr>
      <w:r w:rsidRPr="0073194F">
        <w:t>Komisija, pamatojoties uz Konkursa nolikuma 8.2.4. punktu</w:t>
      </w:r>
      <w:r w:rsidRPr="0073194F">
        <w:t xml:space="preserve">, 2018. gada 14.maijā </w:t>
      </w:r>
      <w:r w:rsidRPr="0073194F">
        <w:t xml:space="preserve"> </w:t>
      </w:r>
      <w:r>
        <w:t>pieņē</w:t>
      </w:r>
      <w:r w:rsidRPr="0073194F">
        <w:t>ma lēmumu</w:t>
      </w:r>
      <w:r w:rsidRPr="0073194F">
        <w:t xml:space="preserve"> pārtraukt a</w:t>
      </w:r>
      <w:bookmarkStart w:id="3" w:name="_GoBack"/>
      <w:bookmarkEnd w:id="3"/>
      <w:r w:rsidRPr="0073194F">
        <w:t xml:space="preserve">tklātu konkursu </w:t>
      </w:r>
      <w:r w:rsidRPr="0073194F">
        <w:rPr>
          <w:bCs/>
        </w:rPr>
        <w:t xml:space="preserve">“RSU ēkas Rīgā, </w:t>
      </w:r>
      <w:proofErr w:type="spellStart"/>
      <w:r w:rsidRPr="0073194F">
        <w:rPr>
          <w:bCs/>
        </w:rPr>
        <w:t>Palasta</w:t>
      </w:r>
      <w:proofErr w:type="spellEnd"/>
      <w:r w:rsidRPr="0073194F">
        <w:rPr>
          <w:bCs/>
        </w:rPr>
        <w:t xml:space="preserve"> ielā 3 būvprojekta izstrāde, būvniecība un autoruzraudzība”, iepirkuma identifikācijas </w:t>
      </w:r>
      <w:r w:rsidR="008D44B8">
        <w:rPr>
          <w:bCs/>
        </w:rPr>
        <w:t xml:space="preserve">          </w:t>
      </w:r>
      <w:r w:rsidRPr="0073194F">
        <w:rPr>
          <w:bCs/>
        </w:rPr>
        <w:t>Nr. RSU-2017/89/AFN-AK, jo visu pretendentu iesniegtie finanšu piedāvājumi būtiski pārsniedz pasūtītāja plānotos finanšu līdzekļus.</w:t>
      </w:r>
    </w:p>
    <w:p w:rsidR="0073194F" w:rsidRPr="0073194F" w:rsidRDefault="0073194F" w:rsidP="0073194F">
      <w:pPr>
        <w:keepNext/>
        <w:keepLines/>
        <w:widowControl w:val="0"/>
        <w:jc w:val="both"/>
      </w:pPr>
    </w:p>
    <w:p w:rsidR="0073194F" w:rsidRDefault="0073194F" w:rsidP="0073194F">
      <w:pPr>
        <w:keepNext/>
        <w:keepLines/>
        <w:widowControl w:val="0"/>
        <w:jc w:val="both"/>
      </w:pPr>
    </w:p>
    <w:p w:rsidR="0073194F" w:rsidRPr="008D44B8" w:rsidRDefault="008D44B8" w:rsidP="0073194F">
      <w:pPr>
        <w:keepNext/>
        <w:keepLines/>
        <w:widowControl w:val="0"/>
        <w:jc w:val="both"/>
        <w:rPr>
          <w:sz w:val="20"/>
          <w:szCs w:val="20"/>
        </w:rPr>
      </w:pPr>
      <w:r w:rsidRPr="008D44B8">
        <w:rPr>
          <w:sz w:val="20"/>
          <w:szCs w:val="20"/>
        </w:rPr>
        <w:t>Ziņojumu sagatavoja</w:t>
      </w:r>
    </w:p>
    <w:p w:rsidR="008D44B8" w:rsidRPr="008D44B8" w:rsidRDefault="008D44B8" w:rsidP="0073194F">
      <w:pPr>
        <w:keepNext/>
        <w:keepLines/>
        <w:widowControl w:val="0"/>
        <w:jc w:val="both"/>
        <w:rPr>
          <w:sz w:val="20"/>
          <w:szCs w:val="20"/>
        </w:rPr>
      </w:pPr>
      <w:r w:rsidRPr="008D44B8">
        <w:rPr>
          <w:sz w:val="20"/>
          <w:szCs w:val="20"/>
        </w:rPr>
        <w:t>Agnese Stūre</w:t>
      </w:r>
    </w:p>
    <w:p w:rsidR="008D44B8" w:rsidRPr="008D44B8" w:rsidRDefault="008D44B8" w:rsidP="0073194F">
      <w:pPr>
        <w:keepNext/>
        <w:keepLines/>
        <w:widowControl w:val="0"/>
        <w:jc w:val="both"/>
        <w:rPr>
          <w:sz w:val="20"/>
          <w:szCs w:val="20"/>
        </w:rPr>
      </w:pPr>
      <w:hyperlink r:id="rId5" w:history="1">
        <w:r w:rsidRPr="008D44B8">
          <w:rPr>
            <w:rStyle w:val="Hyperlink"/>
            <w:sz w:val="20"/>
            <w:szCs w:val="20"/>
          </w:rPr>
          <w:t>Agnese.sture@rsu.lv</w:t>
        </w:r>
      </w:hyperlink>
    </w:p>
    <w:p w:rsidR="008D44B8" w:rsidRPr="008D44B8" w:rsidRDefault="008D44B8" w:rsidP="0073194F">
      <w:pPr>
        <w:keepNext/>
        <w:keepLines/>
        <w:widowControl w:val="0"/>
        <w:jc w:val="both"/>
        <w:rPr>
          <w:sz w:val="20"/>
          <w:szCs w:val="20"/>
        </w:rPr>
      </w:pPr>
      <w:r w:rsidRPr="008D44B8">
        <w:rPr>
          <w:sz w:val="20"/>
          <w:szCs w:val="20"/>
        </w:rPr>
        <w:t>67060862</w:t>
      </w:r>
    </w:p>
    <w:p w:rsidR="0073194F" w:rsidRPr="008D44B8" w:rsidRDefault="0073194F" w:rsidP="00661214">
      <w:pPr>
        <w:keepNext/>
        <w:keepLines/>
        <w:widowControl w:val="0"/>
        <w:tabs>
          <w:tab w:val="left" w:pos="426"/>
        </w:tabs>
        <w:ind w:left="426" w:hanging="426"/>
        <w:jc w:val="both"/>
        <w:rPr>
          <w:sz w:val="20"/>
          <w:szCs w:val="20"/>
        </w:rPr>
      </w:pPr>
    </w:p>
    <w:sectPr w:rsidR="0073194F" w:rsidRPr="008D44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FC"/>
    <w:multiLevelType w:val="multilevel"/>
    <w:tmpl w:val="D97264F0"/>
    <w:lvl w:ilvl="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F85B1C"/>
    <w:multiLevelType w:val="hybridMultilevel"/>
    <w:tmpl w:val="4EDE0C42"/>
    <w:lvl w:ilvl="0" w:tplc="9CE47C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CA7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0FA1"/>
    <w:multiLevelType w:val="hybridMultilevel"/>
    <w:tmpl w:val="9CE0C2FE"/>
    <w:lvl w:ilvl="0" w:tplc="7EAAE0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14"/>
    <w:rsid w:val="0013325E"/>
    <w:rsid w:val="00581152"/>
    <w:rsid w:val="00661214"/>
    <w:rsid w:val="0073194F"/>
    <w:rsid w:val="008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247A3"/>
  <w15:chartTrackingRefBased/>
  <w15:docId w15:val="{1CE8236D-8181-4C7C-9196-EA6383B5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"/>
    <w:basedOn w:val="Normal"/>
    <w:link w:val="ListParagraphChar"/>
    <w:uiPriority w:val="99"/>
    <w:qFormat/>
    <w:rsid w:val="0066121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99"/>
    <w:locked/>
    <w:rsid w:val="00661214"/>
    <w:rPr>
      <w:rFonts w:ascii="Calibri" w:eastAsia="Calibri" w:hAnsi="Calibri" w:cs="Times New Roman"/>
    </w:rPr>
  </w:style>
  <w:style w:type="table" w:customStyle="1" w:styleId="TableGrid10">
    <w:name w:val="Table Grid10"/>
    <w:basedOn w:val="TableNormal"/>
    <w:next w:val="TableGrid"/>
    <w:uiPriority w:val="59"/>
    <w:rsid w:val="006612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612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6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4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4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1</cp:revision>
  <cp:lastPrinted>2018-05-17T14:51:00Z</cp:lastPrinted>
  <dcterms:created xsi:type="dcterms:W3CDTF">2018-05-17T13:56:00Z</dcterms:created>
  <dcterms:modified xsi:type="dcterms:W3CDTF">2018-05-17T14:54:00Z</dcterms:modified>
</cp:coreProperties>
</file>