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B46" w:rsidRPr="006F676F" w:rsidRDefault="00BB2B46" w:rsidP="006F676F">
      <w:pPr>
        <w:spacing w:after="0" w:line="240" w:lineRule="auto"/>
        <w:ind w:hanging="284"/>
        <w:jc w:val="center"/>
        <w:rPr>
          <w:rFonts w:ascii="Times New Roman" w:hAnsi="Times New Roman" w:cs="Times New Roman"/>
          <w:sz w:val="24"/>
          <w:szCs w:val="24"/>
        </w:rPr>
      </w:pPr>
      <w:r w:rsidRPr="006F676F">
        <w:rPr>
          <w:rFonts w:ascii="Times New Roman" w:hAnsi="Times New Roman" w:cs="Times New Roman"/>
          <w:sz w:val="24"/>
          <w:szCs w:val="24"/>
        </w:rPr>
        <w:t>Paziņojums par pieņemto lēmumu iepirkumā</w:t>
      </w:r>
    </w:p>
    <w:p w:rsidR="006F676F" w:rsidRPr="006F676F" w:rsidRDefault="00247E15" w:rsidP="00FB4A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10C0">
        <w:rPr>
          <w:rFonts w:ascii="Times New Roman" w:hAnsi="Times New Roman" w:cs="Times New Roman"/>
          <w:b/>
          <w:sz w:val="24"/>
          <w:szCs w:val="24"/>
        </w:rPr>
        <w:t>“</w:t>
      </w:r>
      <w:r w:rsidRPr="003C10C0">
        <w:rPr>
          <w:rFonts w:ascii="Times New Roman" w:hAnsi="Times New Roman" w:cs="Times New Roman"/>
          <w:b/>
          <w:bCs/>
          <w:sz w:val="24"/>
          <w:szCs w:val="24"/>
        </w:rPr>
        <w:t>RSU nomājamo telpu Hipokrāta ielā 2, Rīgā, 3. stāva atjaunošanas darbi”</w:t>
      </w:r>
      <w:r w:rsidRPr="003C10C0">
        <w:rPr>
          <w:rFonts w:ascii="Times New Roman" w:hAnsi="Times New Roman" w:cs="Times New Roman"/>
          <w:b/>
          <w:sz w:val="24"/>
          <w:szCs w:val="24"/>
        </w:rPr>
        <w:t>, identifikācijas Nr. RSU-2018/83</w:t>
      </w:r>
      <w:r>
        <w:rPr>
          <w:rFonts w:ascii="Times New Roman" w:hAnsi="Times New Roman" w:cs="Times New Roman"/>
          <w:b/>
          <w:sz w:val="24"/>
          <w:szCs w:val="24"/>
        </w:rPr>
        <w:t>/AFN-M</w:t>
      </w:r>
      <w:r w:rsidRPr="00FD1E94">
        <w:rPr>
          <w:rFonts w:ascii="Times New Roman" w:hAnsi="Times New Roman" w:cs="Times New Roman"/>
          <w:b/>
          <w:sz w:val="24"/>
          <w:szCs w:val="24"/>
        </w:rPr>
        <w:t>I</w:t>
      </w:r>
    </w:p>
    <w:p w:rsidR="006F676F" w:rsidRPr="006F676F" w:rsidRDefault="006F676F" w:rsidP="006F676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B2B46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Pasūtītājs: </w:t>
      </w:r>
      <w:r w:rsidRPr="006F676F">
        <w:rPr>
          <w:rFonts w:ascii="Times New Roman" w:hAnsi="Times New Roman" w:cs="Times New Roman"/>
          <w:sz w:val="24"/>
          <w:szCs w:val="24"/>
        </w:rPr>
        <w:t>Rīgas Stradiņa universitāte, Dzirciema 16, Rīga, LV-1007</w:t>
      </w:r>
    </w:p>
    <w:p w:rsidR="00247E15" w:rsidRPr="00247E15" w:rsidRDefault="00BB2B46" w:rsidP="00247E1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Lēmuma pieņemšanas datums: </w:t>
      </w:r>
      <w:r w:rsidR="00247E15">
        <w:rPr>
          <w:rFonts w:ascii="Times New Roman" w:hAnsi="Times New Roman" w:cs="Times New Roman"/>
          <w:sz w:val="24"/>
          <w:szCs w:val="24"/>
        </w:rPr>
        <w:t>08.01.2019</w:t>
      </w:r>
      <w:r w:rsidR="006B2D24" w:rsidRPr="006F676F">
        <w:rPr>
          <w:rFonts w:ascii="Times New Roman" w:hAnsi="Times New Roman" w:cs="Times New Roman"/>
          <w:sz w:val="24"/>
          <w:szCs w:val="24"/>
        </w:rPr>
        <w:t>.</w:t>
      </w:r>
    </w:p>
    <w:p w:rsidR="00BB2B46" w:rsidRPr="00247E15" w:rsidRDefault="00BB2B46" w:rsidP="00247E1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E15">
        <w:rPr>
          <w:rFonts w:ascii="Times New Roman" w:hAnsi="Times New Roman" w:cs="Times New Roman"/>
          <w:b/>
          <w:sz w:val="24"/>
          <w:szCs w:val="24"/>
        </w:rPr>
        <w:t>Iepirkuma nosaukums un  identifikācijas Nr.</w:t>
      </w:r>
      <w:r w:rsidRPr="00247E15">
        <w:rPr>
          <w:rFonts w:ascii="Times New Roman" w:hAnsi="Times New Roman" w:cs="Times New Roman"/>
          <w:sz w:val="24"/>
          <w:szCs w:val="24"/>
        </w:rPr>
        <w:t xml:space="preserve"> </w:t>
      </w:r>
      <w:r w:rsidR="00247E15" w:rsidRPr="00247E15">
        <w:rPr>
          <w:rFonts w:ascii="Times New Roman" w:hAnsi="Times New Roman" w:cs="Times New Roman"/>
          <w:bCs/>
          <w:sz w:val="24"/>
          <w:szCs w:val="24"/>
        </w:rPr>
        <w:t>“RSU nomājamo telpu Hipokrāta ielā 2, Rīgā, 3. stāva atjaunošanas darbi”, identifikācijas Nr. RSU-2018/83/AFN-MI</w:t>
      </w:r>
    </w:p>
    <w:p w:rsidR="00DF6BC9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 xml:space="preserve">Iepirkuma procedūras veids: </w:t>
      </w:r>
      <w:r w:rsidRPr="006F676F">
        <w:rPr>
          <w:rFonts w:ascii="Times New Roman" w:hAnsi="Times New Roman" w:cs="Times New Roman"/>
          <w:sz w:val="24"/>
          <w:szCs w:val="24"/>
        </w:rPr>
        <w:t>iepirkums Publisko iepirkumu likuma  9.panta kārtībā.</w:t>
      </w:r>
    </w:p>
    <w:p w:rsidR="009D5FC5" w:rsidRPr="009D5FC5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sz w:val="24"/>
          <w:szCs w:val="24"/>
        </w:rPr>
      </w:pPr>
      <w:r w:rsidRPr="009D5FC5">
        <w:rPr>
          <w:rFonts w:ascii="Times New Roman" w:hAnsi="Times New Roman" w:cs="Times New Roman"/>
          <w:b/>
          <w:sz w:val="24"/>
          <w:szCs w:val="24"/>
        </w:rPr>
        <w:t xml:space="preserve">Iepirkuma priekšmets: </w:t>
      </w:r>
      <w:r w:rsidR="00247E15" w:rsidRPr="00247E15">
        <w:rPr>
          <w:rFonts w:ascii="Times New Roman" w:hAnsi="Times New Roman" w:cs="Times New Roman"/>
          <w:bCs/>
          <w:sz w:val="24"/>
          <w:szCs w:val="24"/>
        </w:rPr>
        <w:t xml:space="preserve">RSU nomājamo telpu Hipokrāta ielā 2, Rīgā, 3. stāva atjaunošanas darbi </w:t>
      </w:r>
      <w:r w:rsidR="009D5FC5" w:rsidRPr="009D5FC5">
        <w:rPr>
          <w:rFonts w:ascii="Times New Roman" w:hAnsi="Times New Roman" w:cs="Times New Roman"/>
          <w:sz w:val="24"/>
          <w:szCs w:val="24"/>
        </w:rPr>
        <w:t>atbilstoši Iepirkuma nolikumam un Iepirkuma nolikuma 2.pielikumā “Tehniskā specifikācija” noteiktajām prasībām</w:t>
      </w:r>
    </w:p>
    <w:p w:rsidR="00BB2B46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Saņemto piedāvājumu skaits:</w:t>
      </w:r>
      <w:r w:rsidRPr="006F676F">
        <w:rPr>
          <w:rFonts w:ascii="Times New Roman" w:hAnsi="Times New Roman" w:cs="Times New Roman"/>
          <w:sz w:val="24"/>
          <w:szCs w:val="24"/>
        </w:rPr>
        <w:t xml:space="preserve"> </w:t>
      </w:r>
      <w:r w:rsidR="00247E15">
        <w:rPr>
          <w:rFonts w:ascii="Times New Roman" w:hAnsi="Times New Roman" w:cs="Times New Roman"/>
          <w:sz w:val="24"/>
          <w:szCs w:val="24"/>
        </w:rPr>
        <w:t>2</w:t>
      </w:r>
      <w:r w:rsidR="006F676F" w:rsidRPr="006F676F">
        <w:rPr>
          <w:rFonts w:ascii="Times New Roman" w:hAnsi="Times New Roman" w:cs="Times New Roman"/>
          <w:sz w:val="24"/>
          <w:szCs w:val="24"/>
        </w:rPr>
        <w:t xml:space="preserve"> (</w:t>
      </w:r>
      <w:r w:rsidR="00247E15">
        <w:rPr>
          <w:rFonts w:ascii="Times New Roman" w:hAnsi="Times New Roman" w:cs="Times New Roman"/>
          <w:sz w:val="24"/>
          <w:szCs w:val="24"/>
        </w:rPr>
        <w:t>divi</w:t>
      </w:r>
      <w:r w:rsidR="006F676F" w:rsidRPr="006F676F">
        <w:rPr>
          <w:rFonts w:ascii="Times New Roman" w:hAnsi="Times New Roman" w:cs="Times New Roman"/>
          <w:sz w:val="24"/>
          <w:szCs w:val="24"/>
        </w:rPr>
        <w:t>).</w:t>
      </w:r>
    </w:p>
    <w:p w:rsidR="00BB2B46" w:rsidRPr="006F676F" w:rsidRDefault="00BB2B46" w:rsidP="009D5FC5">
      <w:pPr>
        <w:pStyle w:val="ListParagraph"/>
        <w:numPr>
          <w:ilvl w:val="0"/>
          <w:numId w:val="1"/>
        </w:numPr>
        <w:spacing w:before="240" w:after="0" w:line="240" w:lineRule="auto"/>
        <w:ind w:left="142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76F">
        <w:rPr>
          <w:rFonts w:ascii="Times New Roman" w:hAnsi="Times New Roman" w:cs="Times New Roman"/>
          <w:b/>
          <w:sz w:val="24"/>
          <w:szCs w:val="24"/>
        </w:rPr>
        <w:t>Pretendentu piedāvātās cenas:</w:t>
      </w:r>
    </w:p>
    <w:tbl>
      <w:tblPr>
        <w:tblStyle w:val="TableGrid1"/>
        <w:tblW w:w="9209" w:type="dxa"/>
        <w:tblInd w:w="0" w:type="dxa"/>
        <w:tblLook w:val="04A0" w:firstRow="1" w:lastRow="0" w:firstColumn="1" w:lastColumn="0" w:noHBand="0" w:noVBand="1"/>
      </w:tblPr>
      <w:tblGrid>
        <w:gridCol w:w="562"/>
        <w:gridCol w:w="1701"/>
        <w:gridCol w:w="5103"/>
        <w:gridCol w:w="1843"/>
      </w:tblGrid>
      <w:tr w:rsidR="00247E15" w:rsidRPr="00247E15" w:rsidTr="00247E1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E15" w:rsidRPr="00247E15" w:rsidRDefault="00247E15" w:rsidP="00247E15">
            <w:pPr>
              <w:tabs>
                <w:tab w:val="left" w:pos="0"/>
              </w:tabs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>Nr.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>Iesniegšanas laiks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>Pretendenta nosaukums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>Piedāvāta cena EUR bez PVN</w:t>
            </w:r>
          </w:p>
        </w:tc>
      </w:tr>
      <w:tr w:rsidR="00247E15" w:rsidRPr="00247E15" w:rsidTr="00D50A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47E15">
              <w:rPr>
                <w:rFonts w:ascii="Times New Roman" w:hAnsi="Times New Roman"/>
                <w:sz w:val="24"/>
              </w:rPr>
              <w:t>04.01.2019., plkst. 09:00</w:t>
            </w:r>
            <w:r w:rsidRPr="00247E1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>SIA "Delta Construction",</w:t>
            </w:r>
            <w:r w:rsidRPr="00247E15">
              <w:rPr>
                <w:rFonts w:ascii="Times New Roman" w:hAnsi="Times New Roman"/>
                <w:sz w:val="24"/>
              </w:rPr>
              <w:t xml:space="preserve"> reģistrācijas numurs: 40103835440, adrese: Rīga, Jelgavas iela 63 - 101</w:t>
            </w:r>
            <w:r w:rsidRPr="00247E15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</w:t>
            </w:r>
            <w:r w:rsidRPr="00247E15">
              <w:rPr>
                <w:rFonts w:ascii="Times New Roman" w:hAnsi="Times New Roman"/>
                <w:sz w:val="24"/>
              </w:rPr>
              <w:t>892,73</w:t>
            </w:r>
          </w:p>
        </w:tc>
      </w:tr>
      <w:tr w:rsidR="00247E15" w:rsidRPr="00247E15" w:rsidTr="00D50A1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sz w:val="24"/>
              </w:rPr>
            </w:pPr>
            <w:r w:rsidRPr="00247E15">
              <w:rPr>
                <w:rFonts w:ascii="Times New Roman" w:hAnsi="Times New Roman"/>
                <w:sz w:val="24"/>
              </w:rPr>
              <w:t>04.01.2019., plkst. 09:22</w:t>
            </w:r>
            <w:r w:rsidRPr="00247E15"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/>
                <w:b/>
                <w:sz w:val="24"/>
              </w:rPr>
            </w:pPr>
            <w:r w:rsidRPr="00247E15">
              <w:rPr>
                <w:rFonts w:ascii="Times New Roman" w:hAnsi="Times New Roman"/>
                <w:b/>
                <w:sz w:val="24"/>
              </w:rPr>
              <w:t xml:space="preserve">SIA "FF", </w:t>
            </w:r>
            <w:r w:rsidRPr="00247E15">
              <w:rPr>
                <w:rFonts w:ascii="Times New Roman" w:hAnsi="Times New Roman"/>
                <w:sz w:val="24"/>
              </w:rPr>
              <w:t>reģistrācijas numurs: 40003670683, adrese: Rīga, Ceraukstes iela 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E15" w:rsidRPr="00247E15" w:rsidRDefault="00247E15" w:rsidP="00247E15">
            <w:p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</w:t>
            </w:r>
            <w:r w:rsidRPr="00247E15">
              <w:rPr>
                <w:rFonts w:ascii="Times New Roman" w:hAnsi="Times New Roman"/>
                <w:sz w:val="24"/>
              </w:rPr>
              <w:t>7</w:t>
            </w:r>
            <w:r w:rsidRPr="00247E15">
              <w:rPr>
                <w:rFonts w:ascii="Times New Roman" w:hAnsi="Times New Roman"/>
                <w:sz w:val="24"/>
              </w:rPr>
              <w:t>53,66</w:t>
            </w:r>
          </w:p>
        </w:tc>
      </w:tr>
    </w:tbl>
    <w:p w:rsidR="00247E15" w:rsidRPr="009B1B86" w:rsidRDefault="00247E15" w:rsidP="00247E15">
      <w:pPr>
        <w:pStyle w:val="ListParagraph"/>
        <w:numPr>
          <w:ilvl w:val="0"/>
          <w:numId w:val="1"/>
        </w:num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B1B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Komisija, pamatojoties uz Publisko iepirkumu likumu un Iepirkuma nolikuma 5.1.1.punktu,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nolēma</w:t>
      </w:r>
      <w:r w:rsidRPr="009B1B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Iepirkumā  līguma slēgšanas tiesības piešķirt </w:t>
      </w:r>
      <w:r>
        <w:rPr>
          <w:rFonts w:ascii="Times New Roman" w:hAnsi="Times New Roman"/>
          <w:b/>
          <w:sz w:val="24"/>
        </w:rPr>
        <w:t>SIA </w:t>
      </w:r>
      <w:r w:rsidRPr="009B1B86">
        <w:rPr>
          <w:rFonts w:ascii="Times New Roman" w:hAnsi="Times New Roman"/>
          <w:b/>
          <w:sz w:val="24"/>
        </w:rPr>
        <w:t>"FF", reģistrācijas numurs: 40003670683, adrese: Rīga, Ceraukstes iela 21</w:t>
      </w:r>
      <w:r w:rsidRPr="009B1B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, par kopējo līgumcenu </w:t>
      </w:r>
      <w:r w:rsidRPr="009B1B86">
        <w:rPr>
          <w:rFonts w:ascii="Times New Roman" w:hAnsi="Times New Roman"/>
          <w:b/>
          <w:sz w:val="24"/>
        </w:rPr>
        <w:t xml:space="preserve">55 753,66 </w:t>
      </w:r>
      <w:r w:rsidRPr="009B1B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EUR (piecdesmit pieci tūkstoši septiņi simti piecdesmit trīs </w:t>
      </w:r>
      <w:proofErr w:type="spellStart"/>
      <w:r w:rsidRPr="009B1B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euro</w:t>
      </w:r>
      <w:proofErr w:type="spellEnd"/>
      <w:r w:rsidRPr="009B1B86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un 66 centi) bez pievienotās vērtības nodokļa.</w:t>
      </w:r>
    </w:p>
    <w:p w:rsidR="00EB076F" w:rsidRPr="006F676F" w:rsidRDefault="00EB076F" w:rsidP="00247E15">
      <w:pPr>
        <w:tabs>
          <w:tab w:val="left" w:pos="0"/>
        </w:tabs>
        <w:spacing w:before="60" w:after="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B076F" w:rsidRPr="006F676F" w:rsidRDefault="00EB076F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</w:p>
    <w:p w:rsidR="00DF6BC9" w:rsidRPr="006F676F" w:rsidRDefault="00BB2B46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Paziņojumu sagatavoja:</w:t>
      </w:r>
    </w:p>
    <w:p w:rsidR="00DF6BC9" w:rsidRPr="006F676F" w:rsidRDefault="00DF6BC9" w:rsidP="006F676F">
      <w:pPr>
        <w:pStyle w:val="ListParagraph"/>
        <w:ind w:left="0"/>
        <w:jc w:val="both"/>
        <w:rPr>
          <w:rFonts w:ascii="Times New Roman" w:hAnsi="Times New Roman" w:cs="Times New Roman"/>
          <w:sz w:val="18"/>
          <w:szCs w:val="24"/>
        </w:rPr>
      </w:pPr>
      <w:r w:rsidRPr="006F676F">
        <w:rPr>
          <w:rFonts w:ascii="Times New Roman" w:hAnsi="Times New Roman" w:cs="Times New Roman"/>
          <w:sz w:val="18"/>
          <w:szCs w:val="24"/>
        </w:rPr>
        <w:t>Bušmane 67060863</w:t>
      </w:r>
    </w:p>
    <w:p w:rsidR="00DF6BC9" w:rsidRPr="006F676F" w:rsidRDefault="00247E15" w:rsidP="006F676F">
      <w:pPr>
        <w:pStyle w:val="ListParagraph"/>
        <w:ind w:left="0"/>
        <w:jc w:val="both"/>
        <w:rPr>
          <w:rStyle w:val="Emphasis"/>
          <w:rFonts w:ascii="Times New Roman" w:hAnsi="Times New Roman" w:cs="Times New Roman"/>
          <w:i w:val="0"/>
          <w:iCs w:val="0"/>
          <w:sz w:val="18"/>
          <w:szCs w:val="24"/>
        </w:rPr>
      </w:pPr>
      <w:hyperlink r:id="rId5" w:history="1">
        <w:r w:rsidR="00DF6BC9" w:rsidRPr="006F676F">
          <w:rPr>
            <w:rStyle w:val="Hyperlink"/>
            <w:rFonts w:ascii="Times New Roman" w:hAnsi="Times New Roman" w:cs="Times New Roman"/>
            <w:sz w:val="18"/>
            <w:szCs w:val="24"/>
          </w:rPr>
          <w:t>Sabina.Busmane@rsu.lv</w:t>
        </w:r>
      </w:hyperlink>
      <w:r w:rsidR="00DF6BC9" w:rsidRPr="006F676F">
        <w:rPr>
          <w:rFonts w:ascii="Times New Roman" w:hAnsi="Times New Roman" w:cs="Times New Roman"/>
          <w:sz w:val="18"/>
          <w:szCs w:val="24"/>
        </w:rPr>
        <w:t xml:space="preserve"> </w:t>
      </w:r>
    </w:p>
    <w:p w:rsidR="00BA2152" w:rsidRPr="006F676F" w:rsidRDefault="00247E15" w:rsidP="006F676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2152" w:rsidRPr="006F676F" w:rsidSect="009A3956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883"/>
    <w:multiLevelType w:val="hybridMultilevel"/>
    <w:tmpl w:val="7248CEBC"/>
    <w:lvl w:ilvl="0" w:tplc="4D2609C0">
      <w:start w:val="10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562"/>
    <w:multiLevelType w:val="hybridMultilevel"/>
    <w:tmpl w:val="109C8FA4"/>
    <w:lvl w:ilvl="0" w:tplc="874C1000">
      <w:start w:val="108"/>
      <w:numFmt w:val="decimal"/>
      <w:lvlText w:val="%1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71AFC"/>
    <w:multiLevelType w:val="hybridMultilevel"/>
    <w:tmpl w:val="8FD447B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024E43"/>
    <w:multiLevelType w:val="hybridMultilevel"/>
    <w:tmpl w:val="BA421AF0"/>
    <w:lvl w:ilvl="0" w:tplc="BB86A1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830AC"/>
    <w:multiLevelType w:val="multilevel"/>
    <w:tmpl w:val="C1D212C6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92" w:hanging="144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8136" w:hanging="1800"/>
      </w:pPr>
    </w:lvl>
  </w:abstractNum>
  <w:abstractNum w:abstractNumId="5" w15:restartNumberingAfterBreak="0">
    <w:nsid w:val="61A950EC"/>
    <w:multiLevelType w:val="hybridMultilevel"/>
    <w:tmpl w:val="B4FA4830"/>
    <w:lvl w:ilvl="0" w:tplc="4F00394E">
      <w:start w:val="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2EA4"/>
    <w:multiLevelType w:val="hybridMultilevel"/>
    <w:tmpl w:val="6D0A8DEE"/>
    <w:lvl w:ilvl="0" w:tplc="384AE01E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26EA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B46"/>
    <w:rsid w:val="00114AFA"/>
    <w:rsid w:val="001B795E"/>
    <w:rsid w:val="001D2AE4"/>
    <w:rsid w:val="00247E15"/>
    <w:rsid w:val="003859C2"/>
    <w:rsid w:val="0039753A"/>
    <w:rsid w:val="004124E4"/>
    <w:rsid w:val="004620CF"/>
    <w:rsid w:val="005074A3"/>
    <w:rsid w:val="006B2D24"/>
    <w:rsid w:val="006F676F"/>
    <w:rsid w:val="009A3956"/>
    <w:rsid w:val="009D5FC5"/>
    <w:rsid w:val="00BB2B46"/>
    <w:rsid w:val="00CE35FA"/>
    <w:rsid w:val="00DF652D"/>
    <w:rsid w:val="00DF6BC9"/>
    <w:rsid w:val="00EB076F"/>
    <w:rsid w:val="00F549AC"/>
    <w:rsid w:val="00F962F8"/>
    <w:rsid w:val="00FB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EE85"/>
  <w15:docId w15:val="{7AA51BE6-27FF-4CDB-9D97-4619D70D5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B4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46"/>
    <w:rPr>
      <w:color w:val="0000FF" w:themeColor="hyperlink"/>
      <w:u w:val="single"/>
    </w:rPr>
  </w:style>
  <w:style w:type="character" w:customStyle="1" w:styleId="ListParagraphChar">
    <w:name w:val="List Paragraph Char"/>
    <w:aliases w:val="Saistīto dokumentu saraksts Char,PPS_Bullet Char"/>
    <w:link w:val="ListParagraph"/>
    <w:uiPriority w:val="34"/>
    <w:locked/>
    <w:rsid w:val="00BB2B46"/>
  </w:style>
  <w:style w:type="paragraph" w:styleId="ListParagraph">
    <w:name w:val="List Paragraph"/>
    <w:aliases w:val="Saistīto dokumentu saraksts,PPS_Bullet"/>
    <w:basedOn w:val="Normal"/>
    <w:link w:val="ListParagraphChar"/>
    <w:uiPriority w:val="34"/>
    <w:qFormat/>
    <w:rsid w:val="00BB2B46"/>
    <w:pPr>
      <w:ind w:left="720"/>
      <w:contextualSpacing/>
    </w:pPr>
  </w:style>
  <w:style w:type="table" w:styleId="TableGrid">
    <w:name w:val="Table Grid"/>
    <w:basedOn w:val="TableNormal"/>
    <w:uiPriority w:val="59"/>
    <w:rsid w:val="00BB2B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uiPriority w:val="20"/>
    <w:rsid w:val="00DF6BC9"/>
    <w:rPr>
      <w:i/>
      <w:iCs/>
    </w:rPr>
  </w:style>
  <w:style w:type="table" w:customStyle="1" w:styleId="TableGrid2">
    <w:name w:val="Table Grid2"/>
    <w:basedOn w:val="TableNormal"/>
    <w:next w:val="TableGrid"/>
    <w:uiPriority w:val="59"/>
    <w:rsid w:val="006F67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247E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bina.Busmane@rsu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1006</Words>
  <Characters>574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Riga Stradins University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Agnese Stūre</dc:creator>
  <cp:lastModifiedBy>Sabīna Bušmane</cp:lastModifiedBy>
  <cp:revision>2</cp:revision>
  <cp:lastPrinted>2017-08-29T07:31:00Z</cp:lastPrinted>
  <dcterms:created xsi:type="dcterms:W3CDTF">2019-01-08T13:34:00Z</dcterms:created>
  <dcterms:modified xsi:type="dcterms:W3CDTF">2019-01-08T13:34:00Z</dcterms:modified>
</cp:coreProperties>
</file>