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FC72" w14:textId="77777777" w:rsidR="00713B07" w:rsidRPr="000B0E85" w:rsidRDefault="00713B07" w:rsidP="00AC28F6">
      <w:pPr>
        <w:pStyle w:val="NoSpacing"/>
        <w:ind w:firstLine="0"/>
        <w:jc w:val="left"/>
        <w:rPr>
          <w:sz w:val="2"/>
          <w:szCs w:val="2"/>
        </w:rPr>
      </w:pPr>
    </w:p>
    <w:p w14:paraId="1983FC73" w14:textId="77777777" w:rsidR="006F641B" w:rsidRPr="000B0E85" w:rsidRDefault="006F641B" w:rsidP="00EB6A77">
      <w:pPr>
        <w:pStyle w:val="Saspieststeksts"/>
        <w:ind w:firstLine="0"/>
        <w:jc w:val="right"/>
      </w:pPr>
    </w:p>
    <w:p w14:paraId="1983FC74" w14:textId="77777777" w:rsidR="00EB6A77" w:rsidRPr="000B0E85" w:rsidRDefault="001625C2" w:rsidP="00EB6A77">
      <w:pPr>
        <w:pStyle w:val="Saspieststeksts"/>
        <w:ind w:firstLine="0"/>
        <w:jc w:val="right"/>
        <w:rPr>
          <w:b/>
        </w:rPr>
      </w:pPr>
      <w:r w:rsidRPr="000B0E85">
        <w:rPr>
          <w:b/>
        </w:rPr>
        <w:t>to the Dean of Rīga Stradiņš University</w:t>
      </w:r>
    </w:p>
    <w:p w14:paraId="1983FC75" w14:textId="77777777" w:rsidR="00BC3B97" w:rsidRPr="000B0E85" w:rsidRDefault="001625C2" w:rsidP="00EB6A77">
      <w:pPr>
        <w:pStyle w:val="Saspieststeksts"/>
        <w:ind w:firstLine="0"/>
        <w:jc w:val="right"/>
        <w:rPr>
          <w:sz w:val="16"/>
          <w:szCs w:val="16"/>
        </w:rPr>
      </w:pPr>
      <w:r w:rsidRPr="000B0E85">
        <w:rPr>
          <w:b/>
        </w:rPr>
        <w:t xml:space="preserve">Department of Doctoral Studies </w:t>
      </w:r>
    </w:p>
    <w:p w14:paraId="1983FC76" w14:textId="77777777" w:rsidR="00212C27" w:rsidRPr="000B0E85" w:rsidRDefault="00212C27" w:rsidP="00EB6A77">
      <w:pPr>
        <w:pStyle w:val="Saspieststeksts"/>
        <w:ind w:firstLine="0"/>
        <w:jc w:val="right"/>
        <w:rPr>
          <w:sz w:val="20"/>
          <w:szCs w:val="20"/>
        </w:rPr>
      </w:pPr>
    </w:p>
    <w:tbl>
      <w:tblPr>
        <w:tblW w:w="6521" w:type="dxa"/>
        <w:tblInd w:w="2376" w:type="dxa"/>
        <w:tblLook w:val="04A0" w:firstRow="1" w:lastRow="0" w:firstColumn="1" w:lastColumn="0" w:noHBand="0" w:noVBand="1"/>
      </w:tblPr>
      <w:tblGrid>
        <w:gridCol w:w="3402"/>
        <w:gridCol w:w="3119"/>
      </w:tblGrid>
      <w:tr w:rsidR="00FE07EA" w:rsidRPr="000B0E85" w14:paraId="1983FC79" w14:textId="77777777" w:rsidTr="000620C8">
        <w:tc>
          <w:tcPr>
            <w:tcW w:w="3402" w:type="dxa"/>
          </w:tcPr>
          <w:p w14:paraId="1983FC77" w14:textId="77777777" w:rsidR="00D66C6B" w:rsidRPr="000B0E85" w:rsidRDefault="001625C2" w:rsidP="00AB6B61">
            <w:pPr>
              <w:pStyle w:val="Saspieststeksts"/>
              <w:ind w:firstLine="0"/>
              <w:jc w:val="right"/>
            </w:pPr>
            <w:r w:rsidRPr="000B0E85">
              <w:t>PhD candidate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83FC78" w14:textId="77777777" w:rsidR="00D66C6B" w:rsidRPr="000B0E85" w:rsidRDefault="00D66C6B" w:rsidP="00AB6B61">
            <w:pPr>
              <w:pStyle w:val="Saspieststeksts"/>
              <w:ind w:firstLine="0"/>
              <w:jc w:val="right"/>
            </w:pPr>
          </w:p>
        </w:tc>
      </w:tr>
      <w:tr w:rsidR="00FE07EA" w:rsidRPr="000B0E85" w14:paraId="1983FC7C" w14:textId="77777777" w:rsidTr="000620C8">
        <w:tc>
          <w:tcPr>
            <w:tcW w:w="3402" w:type="dxa"/>
          </w:tcPr>
          <w:p w14:paraId="1983FC7A" w14:textId="77777777" w:rsidR="00D66C6B" w:rsidRPr="000B0E85" w:rsidRDefault="00D66C6B" w:rsidP="00AB6B61">
            <w:pPr>
              <w:pStyle w:val="Saspieststeksts"/>
              <w:ind w:firstLine="0"/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983FC7B" w14:textId="77777777" w:rsidR="00D66C6B" w:rsidRPr="000B0E85" w:rsidRDefault="001625C2" w:rsidP="00116ECB">
            <w:pPr>
              <w:pStyle w:val="Saspieststeksts"/>
              <w:ind w:firstLine="0"/>
              <w:jc w:val="right"/>
              <w:rPr>
                <w:i/>
              </w:rPr>
            </w:pPr>
            <w:r w:rsidRPr="000B0E85">
              <w:rPr>
                <w:i/>
                <w:sz w:val="20"/>
                <w:szCs w:val="20"/>
              </w:rPr>
              <w:t>(name, surname)</w:t>
            </w:r>
          </w:p>
        </w:tc>
      </w:tr>
      <w:tr w:rsidR="00FE07EA" w:rsidRPr="000B0E85" w14:paraId="1983FC7F" w14:textId="77777777" w:rsidTr="000620C8">
        <w:tc>
          <w:tcPr>
            <w:tcW w:w="3402" w:type="dxa"/>
          </w:tcPr>
          <w:p w14:paraId="1983FC7D" w14:textId="77777777" w:rsidR="00D66C6B" w:rsidRPr="000B0E85" w:rsidRDefault="001625C2" w:rsidP="00AB6B61">
            <w:pPr>
              <w:pStyle w:val="Saspieststeksts"/>
              <w:ind w:firstLine="0"/>
              <w:jc w:val="right"/>
            </w:pPr>
            <w:r w:rsidRPr="000B0E85">
              <w:t>Personal identity No.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83FC7E" w14:textId="77777777" w:rsidR="00D66C6B" w:rsidRPr="000B0E85" w:rsidRDefault="00D66C6B" w:rsidP="00AB6B61">
            <w:pPr>
              <w:pStyle w:val="Saspieststeksts"/>
              <w:ind w:firstLine="0"/>
              <w:jc w:val="right"/>
            </w:pPr>
          </w:p>
        </w:tc>
      </w:tr>
      <w:tr w:rsidR="00FE07EA" w:rsidRPr="000B0E85" w14:paraId="1983FC82" w14:textId="77777777" w:rsidTr="000620C8">
        <w:trPr>
          <w:trHeight w:val="397"/>
        </w:trPr>
        <w:tc>
          <w:tcPr>
            <w:tcW w:w="3402" w:type="dxa"/>
            <w:vAlign w:val="bottom"/>
          </w:tcPr>
          <w:p w14:paraId="1983FC80" w14:textId="77777777" w:rsidR="00D66C6B" w:rsidRPr="000B0E85" w:rsidRDefault="001625C2" w:rsidP="003E32A1">
            <w:pPr>
              <w:pStyle w:val="Saspieststeksts"/>
              <w:ind w:firstLine="0"/>
              <w:jc w:val="right"/>
            </w:pPr>
            <w:r w:rsidRPr="000B0E85">
              <w:t>Telephone: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83FC81" w14:textId="77777777" w:rsidR="00D66C6B" w:rsidRPr="000B0E85" w:rsidRDefault="00D66C6B" w:rsidP="003E32A1">
            <w:pPr>
              <w:pStyle w:val="Saspieststeksts"/>
              <w:ind w:firstLine="0"/>
              <w:jc w:val="right"/>
            </w:pPr>
          </w:p>
        </w:tc>
      </w:tr>
      <w:tr w:rsidR="00FE07EA" w:rsidRPr="000B0E85" w14:paraId="1983FC85" w14:textId="77777777" w:rsidTr="000620C8">
        <w:trPr>
          <w:trHeight w:val="397"/>
        </w:trPr>
        <w:tc>
          <w:tcPr>
            <w:tcW w:w="3402" w:type="dxa"/>
            <w:vAlign w:val="bottom"/>
          </w:tcPr>
          <w:p w14:paraId="1983FC83" w14:textId="77777777" w:rsidR="00D66C6B" w:rsidRPr="000B0E85" w:rsidRDefault="001625C2" w:rsidP="003E32A1">
            <w:pPr>
              <w:pStyle w:val="Saspieststeksts"/>
              <w:ind w:firstLine="0"/>
              <w:jc w:val="right"/>
            </w:pPr>
            <w:r w:rsidRPr="000B0E85"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83FC84" w14:textId="77777777" w:rsidR="00D66C6B" w:rsidRPr="000B0E85" w:rsidRDefault="00D66C6B" w:rsidP="003E32A1">
            <w:pPr>
              <w:pStyle w:val="Saspieststeksts"/>
              <w:ind w:firstLine="0"/>
              <w:jc w:val="right"/>
            </w:pPr>
          </w:p>
        </w:tc>
      </w:tr>
    </w:tbl>
    <w:p w14:paraId="1983FC86" w14:textId="77777777" w:rsidR="00D66C6B" w:rsidRPr="000B0E85" w:rsidRDefault="00D66C6B" w:rsidP="00EB6A77">
      <w:pPr>
        <w:pStyle w:val="Saspieststeksts"/>
        <w:ind w:firstLine="0"/>
        <w:jc w:val="right"/>
      </w:pPr>
    </w:p>
    <w:p w14:paraId="1983FC87" w14:textId="77777777" w:rsidR="00BC3B97" w:rsidRPr="000B0E85" w:rsidRDefault="001625C2" w:rsidP="007173A8">
      <w:pPr>
        <w:pStyle w:val="Saspieststeksts"/>
        <w:tabs>
          <w:tab w:val="left" w:pos="1152"/>
        </w:tabs>
        <w:ind w:firstLine="0"/>
      </w:pPr>
      <w:r w:rsidRPr="000B0E85">
        <w:tab/>
      </w:r>
    </w:p>
    <w:p w14:paraId="1983FC88" w14:textId="77777777" w:rsidR="00BC3B97" w:rsidRPr="000B0E85" w:rsidRDefault="001625C2" w:rsidP="00BC3B97">
      <w:pPr>
        <w:pStyle w:val="Saspieststeksts"/>
        <w:ind w:firstLine="0"/>
        <w:jc w:val="center"/>
        <w:rPr>
          <w:b/>
          <w:sz w:val="26"/>
          <w:szCs w:val="26"/>
        </w:rPr>
      </w:pPr>
      <w:r w:rsidRPr="000B0E85">
        <w:rPr>
          <w:b/>
          <w:sz w:val="26"/>
          <w:szCs w:val="26"/>
        </w:rPr>
        <w:t>APPLICATION</w:t>
      </w:r>
    </w:p>
    <w:p w14:paraId="1983FC89" w14:textId="77777777" w:rsidR="00657804" w:rsidRPr="000B0E85" w:rsidRDefault="001625C2" w:rsidP="004E6F25">
      <w:pPr>
        <w:pStyle w:val="Saspieststeksts"/>
        <w:ind w:firstLine="0"/>
        <w:jc w:val="center"/>
        <w:rPr>
          <w:b/>
          <w:sz w:val="26"/>
          <w:szCs w:val="26"/>
        </w:rPr>
      </w:pPr>
      <w:r w:rsidRPr="000B0E85">
        <w:rPr>
          <w:b/>
          <w:sz w:val="26"/>
          <w:szCs w:val="26"/>
        </w:rPr>
        <w:t>FOR DEFENCE OF DOCTORAL THESIS</w:t>
      </w:r>
    </w:p>
    <w:p w14:paraId="1983FC8A" w14:textId="77777777" w:rsidR="00BC3B97" w:rsidRPr="000B0E85" w:rsidRDefault="001625C2" w:rsidP="00BC3B97">
      <w:pPr>
        <w:pStyle w:val="Saspieststeksts"/>
        <w:ind w:firstLine="0"/>
        <w:jc w:val="center"/>
      </w:pPr>
      <w:r w:rsidRPr="000B0E85">
        <w:t>Riga</w:t>
      </w:r>
    </w:p>
    <w:p w14:paraId="1983FC8B" w14:textId="77777777" w:rsidR="00BC3B97" w:rsidRPr="000B0E85" w:rsidRDefault="001625C2" w:rsidP="00BC3B97">
      <w:pPr>
        <w:pStyle w:val="Saspieststeksts"/>
        <w:ind w:firstLine="0"/>
      </w:pPr>
      <w:r w:rsidRPr="000B0E85">
        <w:t>__/ __/20__.</w:t>
      </w:r>
    </w:p>
    <w:p w14:paraId="1983FC8C" w14:textId="77777777" w:rsidR="00AC28F6" w:rsidRPr="000B0E85" w:rsidRDefault="00AC28F6" w:rsidP="00AC28F6">
      <w:pPr>
        <w:pStyle w:val="Saspieststeksts"/>
        <w:ind w:firstLine="0"/>
      </w:pPr>
    </w:p>
    <w:p w14:paraId="1983FC8D" w14:textId="77777777" w:rsidR="00E33211" w:rsidRPr="000B0E85" w:rsidRDefault="001625C2" w:rsidP="00212C27">
      <w:pPr>
        <w:tabs>
          <w:tab w:val="left" w:pos="2310"/>
        </w:tabs>
        <w:spacing w:before="0" w:after="0" w:line="264" w:lineRule="auto"/>
        <w:ind w:firstLine="709"/>
        <w:rPr>
          <w:rFonts w:eastAsia="Times New Roman"/>
          <w:szCs w:val="24"/>
        </w:rPr>
      </w:pPr>
      <w:r w:rsidRPr="000B0E85">
        <w:t xml:space="preserve">Please accept my Doctoral thesis “_______________________ </w:t>
      </w:r>
      <w:r w:rsidRPr="000B0E85">
        <w:rPr>
          <w:i/>
          <w:color w:val="ED7D31"/>
          <w:szCs w:val="24"/>
        </w:rPr>
        <w:t>[Title of the thesis]</w:t>
      </w:r>
      <w:r w:rsidRPr="000B0E85">
        <w:rPr>
          <w:color w:val="ED7D31"/>
          <w:szCs w:val="24"/>
        </w:rPr>
        <w:t>”</w:t>
      </w:r>
      <w:r w:rsidRPr="000B0E85">
        <w:t xml:space="preserve"> for consideration, which has been composed in accordance with the Cabinet Regulations No. 1001 of 27 December 2005 “Procedure and Criteria for Awarding a Doctoral Degree”.</w:t>
      </w:r>
    </w:p>
    <w:p w14:paraId="1983FC8E" w14:textId="77777777" w:rsidR="00105D21" w:rsidRPr="000B0E85" w:rsidRDefault="001625C2" w:rsidP="00212C27">
      <w:pPr>
        <w:tabs>
          <w:tab w:val="left" w:pos="709"/>
        </w:tabs>
        <w:spacing w:before="200" w:after="0" w:line="264" w:lineRule="auto"/>
        <w:ind w:firstLine="0"/>
        <w:jc w:val="left"/>
        <w:rPr>
          <w:rFonts w:eastAsia="Times New Roman"/>
          <w:szCs w:val="24"/>
        </w:rPr>
      </w:pPr>
      <w:r w:rsidRPr="000B0E85">
        <w:t xml:space="preserve">In the </w:t>
      </w:r>
      <w:r w:rsidR="00513AA4">
        <w:t>A</w:t>
      </w:r>
      <w:r w:rsidRPr="000B0E85">
        <w:t>ppendix:</w:t>
      </w:r>
    </w:p>
    <w:p w14:paraId="1983FC8F" w14:textId="77777777" w:rsidR="00105D21" w:rsidRPr="000B0E85" w:rsidRDefault="001625C2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</w:rPr>
      </w:pPr>
      <w:r w:rsidRPr="000B0E85">
        <w:t>Doctoral thesis.</w:t>
      </w:r>
    </w:p>
    <w:p w14:paraId="1983FC90" w14:textId="77777777" w:rsidR="00C30A54" w:rsidRPr="000B0E85" w:rsidRDefault="000B0E85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</w:rPr>
      </w:pPr>
      <w:r w:rsidRPr="000B0E85">
        <w:t>A s</w:t>
      </w:r>
      <w:r w:rsidR="001625C2" w:rsidRPr="000B0E85">
        <w:t>ummary of the Doctoral thesis in Latvian and English;</w:t>
      </w:r>
    </w:p>
    <w:p w14:paraId="1983FC91" w14:textId="77777777" w:rsidR="00922BA4" w:rsidRPr="000B0E85" w:rsidRDefault="001625C2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</w:rPr>
      </w:pPr>
      <w:r w:rsidRPr="000B0E85">
        <w:t>A statement of the higher education institution regarding completion of the programme or passing of examinations in the chosen sector, sub-sector and a foreign language.</w:t>
      </w:r>
    </w:p>
    <w:p w14:paraId="1983FC92" w14:textId="77777777" w:rsidR="00105D21" w:rsidRPr="000B0E85" w:rsidRDefault="001625C2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</w:rPr>
      </w:pPr>
      <w:r w:rsidRPr="000B0E85">
        <w:t>Curriculum Vitae;</w:t>
      </w:r>
    </w:p>
    <w:p w14:paraId="1983FC93" w14:textId="77777777" w:rsidR="00C30A54" w:rsidRPr="000B0E85" w:rsidRDefault="001625C2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</w:rPr>
      </w:pPr>
      <w:r w:rsidRPr="000B0E85">
        <w:t>A list of scientific publications and copies thereof related to the Doctoral thesis;</w:t>
      </w:r>
    </w:p>
    <w:p w14:paraId="1983FC94" w14:textId="77777777" w:rsidR="001625C2" w:rsidRPr="000B0E85" w:rsidRDefault="001625C2" w:rsidP="001625C2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</w:rPr>
      </w:pPr>
      <w:r w:rsidRPr="000B0E85">
        <w:t xml:space="preserve">An extract from the minutes of the meeting of a higher education institution or a department of another scientific institution (in which the Doctoral thesis has been </w:t>
      </w:r>
      <w:r w:rsidR="000B0E85" w:rsidRPr="000B0E85">
        <w:t>developed</w:t>
      </w:r>
      <w:r w:rsidRPr="000B0E85">
        <w:t>), which certifies the discussion of the Doctoral thesis, its scientific novelty and the personal contribution of the candidate;</w:t>
      </w:r>
    </w:p>
    <w:p w14:paraId="1983FC95" w14:textId="77777777" w:rsidR="001625C2" w:rsidRPr="000B0E85" w:rsidRDefault="001625C2" w:rsidP="001625C2">
      <w:pPr>
        <w:numPr>
          <w:ilvl w:val="0"/>
          <w:numId w:val="12"/>
        </w:numPr>
        <w:spacing w:before="0" w:after="0" w:line="264" w:lineRule="auto"/>
        <w:ind w:left="567" w:hanging="283"/>
        <w:rPr>
          <w:rFonts w:eastAsia="Times New Roman"/>
          <w:szCs w:val="24"/>
        </w:rPr>
      </w:pPr>
      <w:r w:rsidRPr="000B0E85">
        <w:t>Candidate’s declaration regarding conformity of the Doctoral thesis with the technical design rules.</w:t>
      </w:r>
    </w:p>
    <w:p w14:paraId="1983FC96" w14:textId="77777777" w:rsidR="00FF2B7F" w:rsidRPr="000B0E85" w:rsidRDefault="001625C2" w:rsidP="001625C2">
      <w:pPr>
        <w:numPr>
          <w:ilvl w:val="0"/>
          <w:numId w:val="12"/>
        </w:numPr>
        <w:spacing w:before="0" w:after="0" w:line="264" w:lineRule="auto"/>
        <w:ind w:left="567" w:hanging="283"/>
        <w:rPr>
          <w:rFonts w:eastAsia="Times New Roman"/>
          <w:szCs w:val="24"/>
        </w:rPr>
      </w:pPr>
      <w:r w:rsidRPr="000B0E85">
        <w:t>The declaration regarding the lawful, fair development and publishing of the Doctoral thesis.</w:t>
      </w:r>
    </w:p>
    <w:p w14:paraId="1983FC97" w14:textId="77777777" w:rsidR="00280C3E" w:rsidRPr="000B0E85" w:rsidRDefault="00280C3E" w:rsidP="00AC28F6">
      <w:pPr>
        <w:pStyle w:val="Saspieststeksts"/>
        <w:ind w:firstLine="0"/>
        <w:rPr>
          <w:sz w:val="18"/>
          <w:szCs w:val="18"/>
        </w:rPr>
      </w:pPr>
    </w:p>
    <w:p w14:paraId="1983FC98" w14:textId="77777777" w:rsidR="00280C3E" w:rsidRPr="000B0E85" w:rsidRDefault="00280C3E" w:rsidP="00AC28F6">
      <w:pPr>
        <w:pStyle w:val="Saspieststeksts"/>
        <w:ind w:firstLine="0"/>
        <w:rPr>
          <w:sz w:val="18"/>
          <w:szCs w:val="18"/>
        </w:rPr>
      </w:pPr>
    </w:p>
    <w:p w14:paraId="1983FC99" w14:textId="77777777" w:rsidR="00280C3E" w:rsidRPr="000B0E85" w:rsidRDefault="001625C2" w:rsidP="00280C3E">
      <w:pPr>
        <w:pStyle w:val="Saspieststeksts"/>
        <w:ind w:firstLine="0"/>
      </w:pPr>
      <w:r w:rsidRPr="000B0E85">
        <w:t xml:space="preserve">PhD candidate                     </w:t>
      </w:r>
      <w:r w:rsidRPr="000B0E85">
        <w:rPr>
          <w:color w:val="ED7D31"/>
        </w:rPr>
        <w:t>[N.Surname]</w:t>
      </w:r>
    </w:p>
    <w:p w14:paraId="1983FC9A" w14:textId="77777777" w:rsidR="00C4440F" w:rsidRPr="000B0E85" w:rsidRDefault="00C4440F" w:rsidP="00AC28F6">
      <w:pPr>
        <w:pStyle w:val="Saspieststeksts"/>
        <w:ind w:firstLine="0"/>
      </w:pPr>
    </w:p>
    <w:p w14:paraId="1983FC9B" w14:textId="77777777" w:rsidR="00212C27" w:rsidRPr="000B0E85" w:rsidRDefault="001625C2" w:rsidP="00212C27">
      <w:pPr>
        <w:pStyle w:val="Saspieststeksts"/>
        <w:ind w:firstLine="0"/>
        <w:jc w:val="right"/>
        <w:rPr>
          <w:i/>
        </w:rPr>
      </w:pPr>
      <w:r w:rsidRPr="000B0E85">
        <w:rPr>
          <w:i/>
        </w:rPr>
        <w:t>Approve</w:t>
      </w:r>
      <w:r w:rsidR="000B0E85" w:rsidRPr="000B0E85">
        <w:rPr>
          <w:i/>
        </w:rPr>
        <w:t xml:space="preserve"> of</w:t>
      </w:r>
      <w:r w:rsidRPr="000B0E85">
        <w:rPr>
          <w:i/>
        </w:rPr>
        <w:t xml:space="preserve"> the submission of the Doctoral thesis </w:t>
      </w:r>
    </w:p>
    <w:p w14:paraId="1983FC9C" w14:textId="77777777" w:rsidR="00C30A54" w:rsidRPr="000B0E85" w:rsidRDefault="001625C2" w:rsidP="00212C27">
      <w:pPr>
        <w:pStyle w:val="Saspieststeksts"/>
        <w:ind w:firstLine="0"/>
        <w:jc w:val="right"/>
        <w:rPr>
          <w:i/>
        </w:rPr>
      </w:pPr>
      <w:r w:rsidRPr="000B0E85">
        <w:rPr>
          <w:i/>
        </w:rPr>
        <w:t>at Rīga Stradiņš University</w:t>
      </w:r>
    </w:p>
    <w:p w14:paraId="1983FC9D" w14:textId="77777777" w:rsidR="00212C27" w:rsidRPr="000B0E85" w:rsidRDefault="00212C27" w:rsidP="00212C27">
      <w:pPr>
        <w:pStyle w:val="Saspieststeksts"/>
        <w:ind w:firstLine="0"/>
        <w:jc w:val="right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69"/>
        <w:gridCol w:w="851"/>
        <w:gridCol w:w="3967"/>
      </w:tblGrid>
      <w:tr w:rsidR="00FE07EA" w:rsidRPr="000B0E85" w14:paraId="1983FCA3" w14:textId="77777777" w:rsidTr="000B0E85">
        <w:trPr>
          <w:trHeight w:val="698"/>
          <w:jc w:val="right"/>
        </w:trPr>
        <w:tc>
          <w:tcPr>
            <w:tcW w:w="3969" w:type="dxa"/>
            <w:tcBorders>
              <w:bottom w:val="single" w:sz="4" w:space="0" w:color="auto"/>
            </w:tcBorders>
          </w:tcPr>
          <w:p w14:paraId="1983FC9E" w14:textId="77777777" w:rsidR="00237C84" w:rsidRPr="000B0E85" w:rsidRDefault="001625C2" w:rsidP="00237C84">
            <w:pPr>
              <w:pStyle w:val="Saspieststeksts"/>
              <w:tabs>
                <w:tab w:val="left" w:pos="284"/>
              </w:tabs>
              <w:ind w:firstLine="0"/>
              <w:jc w:val="right"/>
            </w:pPr>
            <w:r w:rsidRPr="000B0E85">
              <w:t>The supervisor of the Doctoral thesis:</w:t>
            </w:r>
          </w:p>
          <w:p w14:paraId="1983FC9F" w14:textId="77777777" w:rsidR="00237C84" w:rsidRPr="000B0E85" w:rsidRDefault="00237C84" w:rsidP="00C30A54">
            <w:pPr>
              <w:pStyle w:val="Saspieststeksts"/>
              <w:tabs>
                <w:tab w:val="left" w:pos="284"/>
              </w:tabs>
              <w:ind w:firstLine="0"/>
              <w:jc w:val="right"/>
            </w:pPr>
          </w:p>
        </w:tc>
        <w:tc>
          <w:tcPr>
            <w:tcW w:w="851" w:type="dxa"/>
          </w:tcPr>
          <w:p w14:paraId="1983FCA0" w14:textId="77777777" w:rsidR="00237C84" w:rsidRPr="000B0E85" w:rsidRDefault="00237C84" w:rsidP="00C30A54">
            <w:pPr>
              <w:pStyle w:val="Saspieststeksts"/>
              <w:tabs>
                <w:tab w:val="left" w:pos="284"/>
              </w:tabs>
              <w:ind w:firstLine="0"/>
              <w:jc w:val="right"/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1983FCA1" w14:textId="77777777" w:rsidR="00237C84" w:rsidRPr="000B0E85" w:rsidRDefault="001625C2" w:rsidP="00C30A54">
            <w:pPr>
              <w:pStyle w:val="Saspieststeksts"/>
              <w:tabs>
                <w:tab w:val="left" w:pos="284"/>
              </w:tabs>
              <w:ind w:firstLine="0"/>
              <w:jc w:val="right"/>
            </w:pPr>
            <w:r w:rsidRPr="000B0E85">
              <w:t>The supervisor of the Doctoral thesis:</w:t>
            </w:r>
          </w:p>
          <w:p w14:paraId="1983FCA2" w14:textId="77777777" w:rsidR="00237C84" w:rsidRPr="000B0E85" w:rsidRDefault="00237C84" w:rsidP="00C30A54">
            <w:pPr>
              <w:pStyle w:val="Saspieststeksts"/>
              <w:tabs>
                <w:tab w:val="left" w:pos="284"/>
              </w:tabs>
              <w:ind w:firstLine="0"/>
              <w:jc w:val="right"/>
            </w:pPr>
          </w:p>
        </w:tc>
      </w:tr>
      <w:tr w:rsidR="00FE07EA" w:rsidRPr="000B0E85" w14:paraId="1983FCA7" w14:textId="77777777" w:rsidTr="000B0E85">
        <w:trPr>
          <w:trHeight w:val="113"/>
          <w:jc w:val="right"/>
        </w:trPr>
        <w:tc>
          <w:tcPr>
            <w:tcW w:w="3969" w:type="dxa"/>
            <w:tcBorders>
              <w:top w:val="single" w:sz="4" w:space="0" w:color="auto"/>
            </w:tcBorders>
          </w:tcPr>
          <w:p w14:paraId="1983FCA4" w14:textId="77777777" w:rsidR="00237C84" w:rsidRPr="000B0E85" w:rsidRDefault="001625C2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rFonts w:eastAsia="Times New Roman"/>
                <w:i/>
                <w:sz w:val="20"/>
                <w:szCs w:val="20"/>
              </w:rPr>
            </w:pPr>
            <w:r w:rsidRPr="000B0E85">
              <w:rPr>
                <w:i/>
                <w:sz w:val="20"/>
                <w:szCs w:val="20"/>
              </w:rPr>
              <w:t>(Position, name, surname)</w:t>
            </w:r>
          </w:p>
        </w:tc>
        <w:tc>
          <w:tcPr>
            <w:tcW w:w="851" w:type="dxa"/>
          </w:tcPr>
          <w:p w14:paraId="1983FCA5" w14:textId="77777777" w:rsidR="00237C84" w:rsidRPr="000B0E85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rFonts w:eastAsia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1983FCA6" w14:textId="77777777" w:rsidR="00237C84" w:rsidRPr="000B0E85" w:rsidRDefault="001625C2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i/>
              </w:rPr>
            </w:pPr>
            <w:r w:rsidRPr="000B0E85">
              <w:rPr>
                <w:i/>
                <w:sz w:val="20"/>
                <w:szCs w:val="20"/>
              </w:rPr>
              <w:t>(Position, name, surname)</w:t>
            </w:r>
          </w:p>
        </w:tc>
      </w:tr>
      <w:tr w:rsidR="00FE07EA" w:rsidRPr="000B0E85" w14:paraId="1983FCAC" w14:textId="77777777" w:rsidTr="000B0E85">
        <w:trPr>
          <w:trHeight w:val="340"/>
          <w:jc w:val="right"/>
        </w:trPr>
        <w:tc>
          <w:tcPr>
            <w:tcW w:w="3969" w:type="dxa"/>
            <w:tcBorders>
              <w:bottom w:val="single" w:sz="4" w:space="0" w:color="auto"/>
            </w:tcBorders>
          </w:tcPr>
          <w:p w14:paraId="1983FCA8" w14:textId="77777777" w:rsidR="00237C84" w:rsidRPr="000B0E85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83FCA9" w14:textId="77777777" w:rsidR="00237C84" w:rsidRPr="000B0E85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1983FCAA" w14:textId="77777777" w:rsidR="00237C84" w:rsidRPr="000B0E85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sz w:val="20"/>
                <w:szCs w:val="20"/>
              </w:rPr>
            </w:pPr>
          </w:p>
          <w:p w14:paraId="1983FCAB" w14:textId="77777777" w:rsidR="00237C84" w:rsidRPr="000B0E85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FE07EA" w:rsidRPr="000B0E85" w14:paraId="1983FCB0" w14:textId="77777777" w:rsidTr="000B0E85">
        <w:trPr>
          <w:trHeight w:val="20"/>
          <w:jc w:val="right"/>
        </w:trPr>
        <w:tc>
          <w:tcPr>
            <w:tcW w:w="3969" w:type="dxa"/>
            <w:tcBorders>
              <w:top w:val="single" w:sz="4" w:space="0" w:color="auto"/>
            </w:tcBorders>
          </w:tcPr>
          <w:p w14:paraId="1983FCAD" w14:textId="77777777" w:rsidR="00237C84" w:rsidRPr="000B0E85" w:rsidRDefault="001625C2" w:rsidP="00116ECB">
            <w:pPr>
              <w:pStyle w:val="Saspieststeksts"/>
              <w:ind w:firstLine="0"/>
              <w:jc w:val="right"/>
              <w:rPr>
                <w:rFonts w:eastAsia="Times New Roman"/>
                <w:i/>
                <w:sz w:val="20"/>
                <w:szCs w:val="20"/>
              </w:rPr>
            </w:pPr>
            <w:r w:rsidRPr="000B0E85">
              <w:rPr>
                <w:i/>
                <w:sz w:val="20"/>
                <w:szCs w:val="20"/>
              </w:rPr>
              <w:t>(signature, date)</w:t>
            </w:r>
          </w:p>
        </w:tc>
        <w:tc>
          <w:tcPr>
            <w:tcW w:w="851" w:type="dxa"/>
          </w:tcPr>
          <w:p w14:paraId="1983FCAE" w14:textId="77777777" w:rsidR="00237C84" w:rsidRPr="000B0E85" w:rsidRDefault="00237C84" w:rsidP="00116ECB">
            <w:pPr>
              <w:pStyle w:val="Saspieststeksts"/>
              <w:ind w:firstLine="0"/>
              <w:jc w:val="right"/>
              <w:rPr>
                <w:rFonts w:eastAsia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1983FCAF" w14:textId="77777777" w:rsidR="00237C84" w:rsidRPr="000B0E85" w:rsidRDefault="001625C2" w:rsidP="00116ECB">
            <w:pPr>
              <w:pStyle w:val="Saspieststeksts"/>
              <w:ind w:firstLine="0"/>
              <w:jc w:val="right"/>
              <w:rPr>
                <w:i/>
                <w:sz w:val="20"/>
                <w:szCs w:val="20"/>
              </w:rPr>
            </w:pPr>
            <w:r w:rsidRPr="000B0E85">
              <w:rPr>
                <w:i/>
                <w:sz w:val="20"/>
                <w:szCs w:val="20"/>
              </w:rPr>
              <w:t>(signature, date)</w:t>
            </w:r>
          </w:p>
        </w:tc>
      </w:tr>
    </w:tbl>
    <w:p w14:paraId="1983FCB1" w14:textId="77777777" w:rsidR="00263735" w:rsidRPr="007173A8" w:rsidRDefault="00263735" w:rsidP="007173A8">
      <w:pPr>
        <w:ind w:firstLine="0"/>
      </w:pPr>
    </w:p>
    <w:sectPr w:rsidR="00263735" w:rsidRPr="007173A8" w:rsidSect="00607EB6">
      <w:headerReference w:type="first" r:id="rId12"/>
      <w:footerReference w:type="first" r:id="rId13"/>
      <w:pgSz w:w="11906" w:h="16838" w:code="9"/>
      <w:pgMar w:top="2176" w:right="1134" w:bottom="426" w:left="1276" w:header="993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ABF1" w14:textId="77777777" w:rsidR="00DC33DD" w:rsidRDefault="00DC33DD">
      <w:pPr>
        <w:spacing w:before="0" w:after="0" w:line="240" w:lineRule="auto"/>
      </w:pPr>
      <w:r>
        <w:separator/>
      </w:r>
    </w:p>
  </w:endnote>
  <w:endnote w:type="continuationSeparator" w:id="0">
    <w:p w14:paraId="2F2F116F" w14:textId="77777777" w:rsidR="00DC33DD" w:rsidRDefault="00DC33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FCB7" w14:textId="77777777" w:rsidR="007173A8" w:rsidRPr="007173A8" w:rsidRDefault="007173A8" w:rsidP="007173A8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6262" w14:textId="77777777" w:rsidR="00DC33DD" w:rsidRDefault="00DC33DD">
      <w:pPr>
        <w:spacing w:before="0" w:after="0" w:line="240" w:lineRule="auto"/>
      </w:pPr>
      <w:r>
        <w:separator/>
      </w:r>
    </w:p>
  </w:footnote>
  <w:footnote w:type="continuationSeparator" w:id="0">
    <w:p w14:paraId="63A93EC3" w14:textId="77777777" w:rsidR="00DC33DD" w:rsidRDefault="00DC33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46CF" w14:textId="0FD51EFE" w:rsidR="0000460B" w:rsidRDefault="0000460B" w:rsidP="00DE724F">
    <w:pPr>
      <w:tabs>
        <w:tab w:val="left" w:pos="5930"/>
      </w:tabs>
      <w:spacing w:before="0" w:after="0" w:line="240" w:lineRule="auto"/>
      <w:rPr>
        <w:rFonts w:ascii="University Text Med" w:hAnsi="University Text Med" w:cs="University Text Med"/>
        <w:caps/>
        <w:color w:val="7F032D"/>
        <w:spacing w:val="3"/>
        <w:sz w:val="15"/>
        <w:szCs w:val="15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83FCB8" wp14:editId="7AE22DA7">
              <wp:simplePos x="0" y="0"/>
              <wp:positionH relativeFrom="margin">
                <wp:posOffset>3673030</wp:posOffset>
              </wp:positionH>
              <wp:positionV relativeFrom="paragraph">
                <wp:posOffset>-187003</wp:posOffset>
              </wp:positionV>
              <wp:extent cx="2545051" cy="928039"/>
              <wp:effectExtent l="0" t="0" r="8255" b="571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5051" cy="9280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48360" w14:textId="77777777" w:rsidR="00DE724F" w:rsidRDefault="00DE724F" w:rsidP="00C76DE6">
                          <w:pPr>
                            <w:spacing w:before="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983FCBC" w14:textId="40455893" w:rsidR="00B3115B" w:rsidRPr="00C11999" w:rsidRDefault="001625C2" w:rsidP="00C11999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C11999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Form No</w:t>
                          </w:r>
                          <w:r w:rsidR="00513AA4" w:rsidRPr="00C11999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.</w:t>
                          </w:r>
                          <w:r w:rsidRPr="00C11999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PR-5(</w:t>
                          </w:r>
                          <w:r w:rsidR="00BB48AF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4</w:t>
                          </w:r>
                          <w:r w:rsidRPr="00C11999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)</w:t>
                          </w:r>
                        </w:p>
                        <w:p w14:paraId="6777D186" w14:textId="77777777" w:rsidR="00C11999" w:rsidRPr="00C11999" w:rsidRDefault="00C11999" w:rsidP="00C11999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</w:p>
                        <w:p w14:paraId="763C9273" w14:textId="77777777" w:rsidR="00C11999" w:rsidRPr="00C11999" w:rsidRDefault="00C11999" w:rsidP="00C11999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C11999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APPROVED</w:t>
                          </w:r>
                        </w:p>
                        <w:p w14:paraId="0CCB39FF" w14:textId="77777777" w:rsidR="00C11999" w:rsidRPr="00C11999" w:rsidRDefault="00C11999" w:rsidP="00C11999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C11999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by </w:t>
                          </w:r>
                          <w:proofErr w:type="spellStart"/>
                          <w:r w:rsidRPr="00C11999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Rīga</w:t>
                          </w:r>
                          <w:proofErr w:type="spellEnd"/>
                          <w:r w:rsidRPr="00C11999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C11999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Stradiņš</w:t>
                          </w:r>
                          <w:proofErr w:type="spellEnd"/>
                          <w:r w:rsidRPr="00C11999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University Rector’s</w:t>
                          </w:r>
                        </w:p>
                        <w:p w14:paraId="6B7C949F" w14:textId="7A4E3AEE" w:rsidR="00C11999" w:rsidRPr="00C11999" w:rsidRDefault="00C11999" w:rsidP="00C11999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C11999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Decree No. </w:t>
                          </w:r>
                          <w:r w:rsidR="003A23BF" w:rsidRPr="00590D7B">
                            <w:rPr>
                              <w:rFonts w:ascii="University Text" w:hAnsi="University Text" w:cs="University Text"/>
                              <w:noProof/>
                              <w:sz w:val="15"/>
                              <w:szCs w:val="15"/>
                            </w:rPr>
                            <w:t>5-1/203/2019</w:t>
                          </w:r>
                          <w:r w:rsidR="003A23BF">
                            <w:rPr>
                              <w:rFonts w:ascii="University Text" w:hAnsi="University Text" w:cs="University Text"/>
                              <w:noProof/>
                              <w:sz w:val="15"/>
                              <w:szCs w:val="15"/>
                            </w:rPr>
                            <w:t xml:space="preserve"> </w:t>
                          </w:r>
                          <w:r w:rsidRPr="00C11999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of </w:t>
                          </w:r>
                          <w:r w:rsidR="003A23BF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8</w:t>
                          </w:r>
                          <w:r w:rsidRPr="00C11999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July 20</w:t>
                          </w:r>
                          <w:r w:rsidR="003A23BF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19</w:t>
                          </w:r>
                        </w:p>
                        <w:p w14:paraId="7B8346B5" w14:textId="77777777" w:rsidR="00C11999" w:rsidRPr="009254F7" w:rsidRDefault="00C11999" w:rsidP="00C76DE6">
                          <w:pPr>
                            <w:spacing w:before="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3FC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9.2pt;margin-top:-14.7pt;width:200.4pt;height:73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" stroked="f">
              <v:textbox>
                <w:txbxContent>
                  <w:p w14:paraId="50E48360" w14:textId="77777777" w:rsidR="00DE724F" w:rsidRDefault="00DE724F" w:rsidP="00C76DE6">
                    <w:pPr>
                      <w:spacing w:before="0" w:after="0"/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1983FCBC" w14:textId="40455893" w:rsidR="00B3115B" w:rsidRPr="00C11999" w:rsidRDefault="001625C2" w:rsidP="00C11999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C11999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Form No</w:t>
                    </w:r>
                    <w:r w:rsidR="00513AA4" w:rsidRPr="00C11999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.</w:t>
                    </w:r>
                    <w:r w:rsidRPr="00C11999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PR-5(</w:t>
                    </w:r>
                    <w:r w:rsidR="00BB48AF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4</w:t>
                    </w:r>
                    <w:r w:rsidRPr="00C11999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)</w:t>
                    </w:r>
                  </w:p>
                  <w:p w14:paraId="6777D186" w14:textId="77777777" w:rsidR="00C11999" w:rsidRPr="00C11999" w:rsidRDefault="00C11999" w:rsidP="00C11999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</w:p>
                  <w:p w14:paraId="763C9273" w14:textId="77777777" w:rsidR="00C11999" w:rsidRPr="00C11999" w:rsidRDefault="00C11999" w:rsidP="00C11999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C11999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APPROVED</w:t>
                    </w:r>
                  </w:p>
                  <w:p w14:paraId="0CCB39FF" w14:textId="77777777" w:rsidR="00C11999" w:rsidRPr="00C11999" w:rsidRDefault="00C11999" w:rsidP="00C11999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C11999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by </w:t>
                    </w:r>
                    <w:proofErr w:type="spellStart"/>
                    <w:r w:rsidRPr="00C11999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Rīga</w:t>
                    </w:r>
                    <w:proofErr w:type="spellEnd"/>
                    <w:r w:rsidRPr="00C11999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C11999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Stradiņš</w:t>
                    </w:r>
                    <w:proofErr w:type="spellEnd"/>
                    <w:r w:rsidRPr="00C11999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University Rector’s</w:t>
                    </w:r>
                  </w:p>
                  <w:p w14:paraId="6B7C949F" w14:textId="7A4E3AEE" w:rsidR="00C11999" w:rsidRPr="00C11999" w:rsidRDefault="00C11999" w:rsidP="00C11999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C11999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Decree No. </w:t>
                    </w:r>
                    <w:r w:rsidR="003A23BF" w:rsidRPr="00590D7B">
                      <w:rPr>
                        <w:rFonts w:ascii="University Text" w:hAnsi="University Text" w:cs="University Text"/>
                        <w:noProof/>
                        <w:sz w:val="15"/>
                        <w:szCs w:val="15"/>
                      </w:rPr>
                      <w:t>5-1/203/2019</w:t>
                    </w:r>
                    <w:r w:rsidR="003A23BF">
                      <w:rPr>
                        <w:rFonts w:ascii="University Text" w:hAnsi="University Text" w:cs="University Text"/>
                        <w:noProof/>
                        <w:sz w:val="15"/>
                        <w:szCs w:val="15"/>
                      </w:rPr>
                      <w:t xml:space="preserve"> </w:t>
                    </w:r>
                    <w:r w:rsidRPr="00C11999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of </w:t>
                    </w:r>
                    <w:r w:rsidR="003A23BF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8</w:t>
                    </w:r>
                    <w:r w:rsidRPr="00C11999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July 20</w:t>
                    </w:r>
                    <w:r w:rsidR="003A23BF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19</w:t>
                    </w:r>
                  </w:p>
                  <w:p w14:paraId="7B8346B5" w14:textId="77777777" w:rsidR="00C11999" w:rsidRPr="009254F7" w:rsidRDefault="00C11999" w:rsidP="00C76DE6">
                    <w:pPr>
                      <w:spacing w:before="0" w:after="0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42347D9D">
      <w:rPr>
        <w:noProof/>
      </w:rPr>
      <w:drawing>
        <wp:inline distT="0" distB="0" distL="0" distR="0" wp14:anchorId="35163CD4" wp14:editId="31D827F3">
          <wp:extent cx="1878965" cy="647700"/>
          <wp:effectExtent l="0" t="0" r="6985" b="0"/>
          <wp:docPr id="12482928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5229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724F">
      <w:rPr>
        <w:rFonts w:ascii="University Text Med" w:hAnsi="University Text Med" w:cs="University Text Med"/>
        <w:caps/>
        <w:color w:val="7F032D"/>
        <w:spacing w:val="3"/>
        <w:sz w:val="15"/>
        <w:szCs w:val="15"/>
      </w:rPr>
      <w:tab/>
    </w:r>
  </w:p>
  <w:p w14:paraId="4BFE9E29" w14:textId="104DCA31" w:rsidR="0000460B" w:rsidRDefault="0000460B" w:rsidP="001D43B6">
    <w:pPr>
      <w:spacing w:before="0" w:after="0" w:line="240" w:lineRule="auto"/>
      <w:ind w:firstLine="0"/>
      <w:rPr>
        <w:rFonts w:ascii="University Text Med" w:hAnsi="University Text Med" w:cs="University Text Med"/>
        <w:caps/>
        <w:color w:val="7F032D"/>
        <w:spacing w:val="3"/>
        <w:sz w:val="15"/>
        <w:szCs w:val="15"/>
      </w:rPr>
    </w:pPr>
  </w:p>
  <w:p w14:paraId="1983FCB6" w14:textId="114D4612" w:rsidR="00B3115B" w:rsidRPr="0021463A" w:rsidRDefault="00B3115B" w:rsidP="118F9CA2">
    <w:pPr>
      <w:pStyle w:val="Tehniskiaugsai"/>
      <w:rPr>
        <w:rFonts w:ascii="University Text Med" w:hAnsi="University Text Med" w:cs="University Text Med"/>
        <w:caps/>
        <w:color w:val="7F032D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075597"/>
    <w:multiLevelType w:val="hybridMultilevel"/>
    <w:tmpl w:val="8A3E0DCA"/>
    <w:lvl w:ilvl="0" w:tplc="1022455E">
      <w:start w:val="1"/>
      <w:numFmt w:val="decimal"/>
      <w:lvlText w:val="%1."/>
      <w:lvlJc w:val="left"/>
      <w:pPr>
        <w:ind w:left="720" w:hanging="360"/>
      </w:pPr>
    </w:lvl>
    <w:lvl w:ilvl="1" w:tplc="9C6C5528" w:tentative="1">
      <w:start w:val="1"/>
      <w:numFmt w:val="lowerLetter"/>
      <w:lvlText w:val="%2."/>
      <w:lvlJc w:val="left"/>
      <w:pPr>
        <w:ind w:left="1440" w:hanging="360"/>
      </w:pPr>
    </w:lvl>
    <w:lvl w:ilvl="2" w:tplc="4A7E2E4C" w:tentative="1">
      <w:start w:val="1"/>
      <w:numFmt w:val="lowerRoman"/>
      <w:lvlText w:val="%3."/>
      <w:lvlJc w:val="right"/>
      <w:pPr>
        <w:ind w:left="2160" w:hanging="180"/>
      </w:pPr>
    </w:lvl>
    <w:lvl w:ilvl="3" w:tplc="A40A7C8A" w:tentative="1">
      <w:start w:val="1"/>
      <w:numFmt w:val="decimal"/>
      <w:lvlText w:val="%4."/>
      <w:lvlJc w:val="left"/>
      <w:pPr>
        <w:ind w:left="2880" w:hanging="360"/>
      </w:pPr>
    </w:lvl>
    <w:lvl w:ilvl="4" w:tplc="1C763EA4" w:tentative="1">
      <w:start w:val="1"/>
      <w:numFmt w:val="lowerLetter"/>
      <w:lvlText w:val="%5."/>
      <w:lvlJc w:val="left"/>
      <w:pPr>
        <w:ind w:left="3600" w:hanging="360"/>
      </w:pPr>
    </w:lvl>
    <w:lvl w:ilvl="5" w:tplc="9A8C53AC" w:tentative="1">
      <w:start w:val="1"/>
      <w:numFmt w:val="lowerRoman"/>
      <w:lvlText w:val="%6."/>
      <w:lvlJc w:val="right"/>
      <w:pPr>
        <w:ind w:left="4320" w:hanging="180"/>
      </w:pPr>
    </w:lvl>
    <w:lvl w:ilvl="6" w:tplc="879C0DB4" w:tentative="1">
      <w:start w:val="1"/>
      <w:numFmt w:val="decimal"/>
      <w:lvlText w:val="%7."/>
      <w:lvlJc w:val="left"/>
      <w:pPr>
        <w:ind w:left="5040" w:hanging="360"/>
      </w:pPr>
    </w:lvl>
    <w:lvl w:ilvl="7" w:tplc="36803138" w:tentative="1">
      <w:start w:val="1"/>
      <w:numFmt w:val="lowerLetter"/>
      <w:lvlText w:val="%8."/>
      <w:lvlJc w:val="left"/>
      <w:pPr>
        <w:ind w:left="5760" w:hanging="360"/>
      </w:pPr>
    </w:lvl>
    <w:lvl w:ilvl="8" w:tplc="B43A9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 w:tplc="ACC82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EEA118" w:tentative="1">
      <w:start w:val="1"/>
      <w:numFmt w:val="lowerLetter"/>
      <w:lvlText w:val="%2."/>
      <w:lvlJc w:val="left"/>
      <w:pPr>
        <w:ind w:left="1440" w:hanging="360"/>
      </w:pPr>
    </w:lvl>
    <w:lvl w:ilvl="2" w:tplc="9AA4F252" w:tentative="1">
      <w:start w:val="1"/>
      <w:numFmt w:val="lowerRoman"/>
      <w:lvlText w:val="%3."/>
      <w:lvlJc w:val="right"/>
      <w:pPr>
        <w:ind w:left="2160" w:hanging="180"/>
      </w:pPr>
    </w:lvl>
    <w:lvl w:ilvl="3" w:tplc="F544DA34" w:tentative="1">
      <w:start w:val="1"/>
      <w:numFmt w:val="decimal"/>
      <w:lvlText w:val="%4."/>
      <w:lvlJc w:val="left"/>
      <w:pPr>
        <w:ind w:left="2880" w:hanging="360"/>
      </w:pPr>
    </w:lvl>
    <w:lvl w:ilvl="4" w:tplc="82406D70" w:tentative="1">
      <w:start w:val="1"/>
      <w:numFmt w:val="lowerLetter"/>
      <w:lvlText w:val="%5."/>
      <w:lvlJc w:val="left"/>
      <w:pPr>
        <w:ind w:left="3600" w:hanging="360"/>
      </w:pPr>
    </w:lvl>
    <w:lvl w:ilvl="5" w:tplc="D88AE844" w:tentative="1">
      <w:start w:val="1"/>
      <w:numFmt w:val="lowerRoman"/>
      <w:lvlText w:val="%6."/>
      <w:lvlJc w:val="right"/>
      <w:pPr>
        <w:ind w:left="4320" w:hanging="180"/>
      </w:pPr>
    </w:lvl>
    <w:lvl w:ilvl="6" w:tplc="11A8C1F2" w:tentative="1">
      <w:start w:val="1"/>
      <w:numFmt w:val="decimal"/>
      <w:lvlText w:val="%7."/>
      <w:lvlJc w:val="left"/>
      <w:pPr>
        <w:ind w:left="5040" w:hanging="360"/>
      </w:pPr>
    </w:lvl>
    <w:lvl w:ilvl="7" w:tplc="E1B8D198" w:tentative="1">
      <w:start w:val="1"/>
      <w:numFmt w:val="lowerLetter"/>
      <w:lvlText w:val="%8."/>
      <w:lvlJc w:val="left"/>
      <w:pPr>
        <w:ind w:left="5760" w:hanging="360"/>
      </w:pPr>
    </w:lvl>
    <w:lvl w:ilvl="8" w:tplc="62ACD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1B29D9"/>
    <w:multiLevelType w:val="multilevel"/>
    <w:tmpl w:val="CC0EC734"/>
    <w:numStyleLink w:val="Ciparumultilimenu"/>
  </w:abstractNum>
  <w:abstractNum w:abstractNumId="3" w15:restartNumberingAfterBreak="1">
    <w:nsid w:val="16B26FF7"/>
    <w:multiLevelType w:val="hybridMultilevel"/>
    <w:tmpl w:val="6950C0C6"/>
    <w:lvl w:ilvl="0" w:tplc="87E83B60">
      <w:start w:val="1"/>
      <w:numFmt w:val="decimal"/>
      <w:lvlText w:val="%1."/>
      <w:lvlJc w:val="left"/>
      <w:pPr>
        <w:ind w:left="720" w:hanging="360"/>
      </w:pPr>
    </w:lvl>
    <w:lvl w:ilvl="1" w:tplc="5F96966E" w:tentative="1">
      <w:start w:val="1"/>
      <w:numFmt w:val="lowerLetter"/>
      <w:lvlText w:val="%2."/>
      <w:lvlJc w:val="left"/>
      <w:pPr>
        <w:ind w:left="1440" w:hanging="360"/>
      </w:pPr>
    </w:lvl>
    <w:lvl w:ilvl="2" w:tplc="65FE2418" w:tentative="1">
      <w:start w:val="1"/>
      <w:numFmt w:val="lowerRoman"/>
      <w:lvlText w:val="%3."/>
      <w:lvlJc w:val="right"/>
      <w:pPr>
        <w:ind w:left="2160" w:hanging="180"/>
      </w:pPr>
    </w:lvl>
    <w:lvl w:ilvl="3" w:tplc="0448AEC8" w:tentative="1">
      <w:start w:val="1"/>
      <w:numFmt w:val="decimal"/>
      <w:lvlText w:val="%4."/>
      <w:lvlJc w:val="left"/>
      <w:pPr>
        <w:ind w:left="2880" w:hanging="360"/>
      </w:pPr>
    </w:lvl>
    <w:lvl w:ilvl="4" w:tplc="B032DCA4" w:tentative="1">
      <w:start w:val="1"/>
      <w:numFmt w:val="lowerLetter"/>
      <w:lvlText w:val="%5."/>
      <w:lvlJc w:val="left"/>
      <w:pPr>
        <w:ind w:left="3600" w:hanging="360"/>
      </w:pPr>
    </w:lvl>
    <w:lvl w:ilvl="5" w:tplc="09F8D01C" w:tentative="1">
      <w:start w:val="1"/>
      <w:numFmt w:val="lowerRoman"/>
      <w:lvlText w:val="%6."/>
      <w:lvlJc w:val="right"/>
      <w:pPr>
        <w:ind w:left="4320" w:hanging="180"/>
      </w:pPr>
    </w:lvl>
    <w:lvl w:ilvl="6" w:tplc="75A4A2EC" w:tentative="1">
      <w:start w:val="1"/>
      <w:numFmt w:val="decimal"/>
      <w:lvlText w:val="%7."/>
      <w:lvlJc w:val="left"/>
      <w:pPr>
        <w:ind w:left="5040" w:hanging="360"/>
      </w:pPr>
    </w:lvl>
    <w:lvl w:ilvl="7" w:tplc="DD86DF34" w:tentative="1">
      <w:start w:val="1"/>
      <w:numFmt w:val="lowerLetter"/>
      <w:lvlText w:val="%8."/>
      <w:lvlJc w:val="left"/>
      <w:pPr>
        <w:ind w:left="5760" w:hanging="360"/>
      </w:pPr>
    </w:lvl>
    <w:lvl w:ilvl="8" w:tplc="87565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5D21FF2"/>
    <w:multiLevelType w:val="multilevel"/>
    <w:tmpl w:val="CC0EC734"/>
    <w:numStyleLink w:val="Ciparumultilimenu"/>
  </w:abstractNum>
  <w:abstractNum w:abstractNumId="5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1">
    <w:nsid w:val="59531AEA"/>
    <w:multiLevelType w:val="multilevel"/>
    <w:tmpl w:val="CC0EC734"/>
    <w:numStyleLink w:val="Ciparumultilimenu"/>
  </w:abstractNum>
  <w:abstractNum w:abstractNumId="9" w15:restartNumberingAfterBreak="1">
    <w:nsid w:val="683503E9"/>
    <w:multiLevelType w:val="hybridMultilevel"/>
    <w:tmpl w:val="449EDCF2"/>
    <w:lvl w:ilvl="0" w:tplc="26C832F0">
      <w:start w:val="1"/>
      <w:numFmt w:val="decimal"/>
      <w:lvlText w:val="%1."/>
      <w:lvlJc w:val="left"/>
      <w:pPr>
        <w:ind w:left="720" w:hanging="360"/>
      </w:pPr>
    </w:lvl>
    <w:lvl w:ilvl="1" w:tplc="85C67932" w:tentative="1">
      <w:start w:val="1"/>
      <w:numFmt w:val="lowerLetter"/>
      <w:lvlText w:val="%2."/>
      <w:lvlJc w:val="left"/>
      <w:pPr>
        <w:ind w:left="1440" w:hanging="360"/>
      </w:pPr>
    </w:lvl>
    <w:lvl w:ilvl="2" w:tplc="D83C0D1E" w:tentative="1">
      <w:start w:val="1"/>
      <w:numFmt w:val="lowerRoman"/>
      <w:lvlText w:val="%3."/>
      <w:lvlJc w:val="right"/>
      <w:pPr>
        <w:ind w:left="2160" w:hanging="180"/>
      </w:pPr>
    </w:lvl>
    <w:lvl w:ilvl="3" w:tplc="A6EC1568" w:tentative="1">
      <w:start w:val="1"/>
      <w:numFmt w:val="decimal"/>
      <w:lvlText w:val="%4."/>
      <w:lvlJc w:val="left"/>
      <w:pPr>
        <w:ind w:left="2880" w:hanging="360"/>
      </w:pPr>
    </w:lvl>
    <w:lvl w:ilvl="4" w:tplc="87CC1372" w:tentative="1">
      <w:start w:val="1"/>
      <w:numFmt w:val="lowerLetter"/>
      <w:lvlText w:val="%5."/>
      <w:lvlJc w:val="left"/>
      <w:pPr>
        <w:ind w:left="3600" w:hanging="360"/>
      </w:pPr>
    </w:lvl>
    <w:lvl w:ilvl="5" w:tplc="4E708C80" w:tentative="1">
      <w:start w:val="1"/>
      <w:numFmt w:val="lowerRoman"/>
      <w:lvlText w:val="%6."/>
      <w:lvlJc w:val="right"/>
      <w:pPr>
        <w:ind w:left="4320" w:hanging="180"/>
      </w:pPr>
    </w:lvl>
    <w:lvl w:ilvl="6" w:tplc="72A4836E" w:tentative="1">
      <w:start w:val="1"/>
      <w:numFmt w:val="decimal"/>
      <w:lvlText w:val="%7."/>
      <w:lvlJc w:val="left"/>
      <w:pPr>
        <w:ind w:left="5040" w:hanging="360"/>
      </w:pPr>
    </w:lvl>
    <w:lvl w:ilvl="7" w:tplc="74B25704" w:tentative="1">
      <w:start w:val="1"/>
      <w:numFmt w:val="lowerLetter"/>
      <w:lvlText w:val="%8."/>
      <w:lvlJc w:val="left"/>
      <w:pPr>
        <w:ind w:left="5760" w:hanging="360"/>
      </w:pPr>
    </w:lvl>
    <w:lvl w:ilvl="8" w:tplc="9A66D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96482774">
    <w:abstractNumId w:val="6"/>
  </w:num>
  <w:num w:numId="2" w16cid:durableId="882060673">
    <w:abstractNumId w:val="4"/>
  </w:num>
  <w:num w:numId="3" w16cid:durableId="669596938">
    <w:abstractNumId w:val="8"/>
  </w:num>
  <w:num w:numId="4" w16cid:durableId="274023894">
    <w:abstractNumId w:val="11"/>
  </w:num>
  <w:num w:numId="5" w16cid:durableId="911236590">
    <w:abstractNumId w:val="5"/>
  </w:num>
  <w:num w:numId="6" w16cid:durableId="1145901499">
    <w:abstractNumId w:val="7"/>
  </w:num>
  <w:num w:numId="7" w16cid:durableId="1789161631">
    <w:abstractNumId w:val="10"/>
  </w:num>
  <w:num w:numId="8" w16cid:durableId="66390771">
    <w:abstractNumId w:val="2"/>
  </w:num>
  <w:num w:numId="9" w16cid:durableId="1507475634">
    <w:abstractNumId w:val="9"/>
  </w:num>
  <w:num w:numId="10" w16cid:durableId="1897623750">
    <w:abstractNumId w:val="3"/>
  </w:num>
  <w:num w:numId="11" w16cid:durableId="1848130282">
    <w:abstractNumId w:val="1"/>
  </w:num>
  <w:num w:numId="12" w16cid:durableId="85742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3"/>
    <w:rsid w:val="0000460B"/>
    <w:rsid w:val="000066B7"/>
    <w:rsid w:val="00011BAF"/>
    <w:rsid w:val="000175F3"/>
    <w:rsid w:val="0003514A"/>
    <w:rsid w:val="00054803"/>
    <w:rsid w:val="000620C8"/>
    <w:rsid w:val="0006293C"/>
    <w:rsid w:val="000661C9"/>
    <w:rsid w:val="00090062"/>
    <w:rsid w:val="000A3F04"/>
    <w:rsid w:val="000B0E85"/>
    <w:rsid w:val="000C0988"/>
    <w:rsid w:val="000C3C84"/>
    <w:rsid w:val="000C5265"/>
    <w:rsid w:val="000D5C4D"/>
    <w:rsid w:val="000F4FD3"/>
    <w:rsid w:val="001014FF"/>
    <w:rsid w:val="00105D21"/>
    <w:rsid w:val="00114FCF"/>
    <w:rsid w:val="00116ECB"/>
    <w:rsid w:val="00123A13"/>
    <w:rsid w:val="001343FE"/>
    <w:rsid w:val="00135E76"/>
    <w:rsid w:val="00153A5D"/>
    <w:rsid w:val="001625C2"/>
    <w:rsid w:val="00177451"/>
    <w:rsid w:val="00191941"/>
    <w:rsid w:val="001A4888"/>
    <w:rsid w:val="001C12E6"/>
    <w:rsid w:val="001C2A94"/>
    <w:rsid w:val="001C41E8"/>
    <w:rsid w:val="001D43B6"/>
    <w:rsid w:val="001E2325"/>
    <w:rsid w:val="001F19D4"/>
    <w:rsid w:val="001F78DF"/>
    <w:rsid w:val="00212C27"/>
    <w:rsid w:val="0021463A"/>
    <w:rsid w:val="0023110B"/>
    <w:rsid w:val="00237C84"/>
    <w:rsid w:val="00245606"/>
    <w:rsid w:val="00250152"/>
    <w:rsid w:val="00256178"/>
    <w:rsid w:val="00263735"/>
    <w:rsid w:val="00280C3E"/>
    <w:rsid w:val="002859E9"/>
    <w:rsid w:val="002A3FD6"/>
    <w:rsid w:val="002B2AD7"/>
    <w:rsid w:val="002B6DD5"/>
    <w:rsid w:val="002D10C1"/>
    <w:rsid w:val="002D2515"/>
    <w:rsid w:val="002F48A2"/>
    <w:rsid w:val="002F7B58"/>
    <w:rsid w:val="00301B8A"/>
    <w:rsid w:val="00331126"/>
    <w:rsid w:val="00334B90"/>
    <w:rsid w:val="00384D7A"/>
    <w:rsid w:val="00394872"/>
    <w:rsid w:val="003949F4"/>
    <w:rsid w:val="00395F2A"/>
    <w:rsid w:val="003961B5"/>
    <w:rsid w:val="003A23BF"/>
    <w:rsid w:val="003A249F"/>
    <w:rsid w:val="003A6046"/>
    <w:rsid w:val="003B0C96"/>
    <w:rsid w:val="003B45D2"/>
    <w:rsid w:val="003D441F"/>
    <w:rsid w:val="003E0D50"/>
    <w:rsid w:val="003E2F37"/>
    <w:rsid w:val="003E32A1"/>
    <w:rsid w:val="00401248"/>
    <w:rsid w:val="00402704"/>
    <w:rsid w:val="00422B35"/>
    <w:rsid w:val="00432728"/>
    <w:rsid w:val="00435623"/>
    <w:rsid w:val="0046593D"/>
    <w:rsid w:val="00467B52"/>
    <w:rsid w:val="00477EFD"/>
    <w:rsid w:val="004A4746"/>
    <w:rsid w:val="004A622F"/>
    <w:rsid w:val="004E6F25"/>
    <w:rsid w:val="00512BA3"/>
    <w:rsid w:val="00513AA4"/>
    <w:rsid w:val="005220A9"/>
    <w:rsid w:val="00527D11"/>
    <w:rsid w:val="00533E12"/>
    <w:rsid w:val="00545621"/>
    <w:rsid w:val="00584E38"/>
    <w:rsid w:val="005864C2"/>
    <w:rsid w:val="00591A70"/>
    <w:rsid w:val="00594E26"/>
    <w:rsid w:val="005B00CA"/>
    <w:rsid w:val="005B4D98"/>
    <w:rsid w:val="005C3205"/>
    <w:rsid w:val="005D6EFA"/>
    <w:rsid w:val="005E4BE2"/>
    <w:rsid w:val="00607EB6"/>
    <w:rsid w:val="00615C16"/>
    <w:rsid w:val="00617468"/>
    <w:rsid w:val="00625327"/>
    <w:rsid w:val="00627AA7"/>
    <w:rsid w:val="00630D08"/>
    <w:rsid w:val="00632863"/>
    <w:rsid w:val="00641EE8"/>
    <w:rsid w:val="00657804"/>
    <w:rsid w:val="00667FC1"/>
    <w:rsid w:val="006712C4"/>
    <w:rsid w:val="006825C5"/>
    <w:rsid w:val="006844D9"/>
    <w:rsid w:val="00695DB3"/>
    <w:rsid w:val="006A5C7A"/>
    <w:rsid w:val="006B072F"/>
    <w:rsid w:val="006F0261"/>
    <w:rsid w:val="006F641B"/>
    <w:rsid w:val="007075FA"/>
    <w:rsid w:val="00710FFB"/>
    <w:rsid w:val="00713B07"/>
    <w:rsid w:val="007173A8"/>
    <w:rsid w:val="00731E5C"/>
    <w:rsid w:val="00732E96"/>
    <w:rsid w:val="007D783F"/>
    <w:rsid w:val="007E5C67"/>
    <w:rsid w:val="007F7CA2"/>
    <w:rsid w:val="00804E48"/>
    <w:rsid w:val="00820C9D"/>
    <w:rsid w:val="008232A2"/>
    <w:rsid w:val="00840F73"/>
    <w:rsid w:val="00845BB7"/>
    <w:rsid w:val="00850CB0"/>
    <w:rsid w:val="008579D4"/>
    <w:rsid w:val="00890553"/>
    <w:rsid w:val="008C4543"/>
    <w:rsid w:val="008E4178"/>
    <w:rsid w:val="008F3E8A"/>
    <w:rsid w:val="008F4CC6"/>
    <w:rsid w:val="009026B0"/>
    <w:rsid w:val="0091080A"/>
    <w:rsid w:val="009148A7"/>
    <w:rsid w:val="00922BA4"/>
    <w:rsid w:val="009254F7"/>
    <w:rsid w:val="00925F0B"/>
    <w:rsid w:val="00926B0B"/>
    <w:rsid w:val="009A6837"/>
    <w:rsid w:val="009B4FDB"/>
    <w:rsid w:val="009C1FF7"/>
    <w:rsid w:val="009E4ADE"/>
    <w:rsid w:val="00A504F7"/>
    <w:rsid w:val="00A70C92"/>
    <w:rsid w:val="00A830A3"/>
    <w:rsid w:val="00A86D10"/>
    <w:rsid w:val="00AA08F2"/>
    <w:rsid w:val="00AA295E"/>
    <w:rsid w:val="00AA49AE"/>
    <w:rsid w:val="00AB6B61"/>
    <w:rsid w:val="00AC28F6"/>
    <w:rsid w:val="00AC3C0D"/>
    <w:rsid w:val="00AD5CC6"/>
    <w:rsid w:val="00AF054F"/>
    <w:rsid w:val="00B131D5"/>
    <w:rsid w:val="00B3115B"/>
    <w:rsid w:val="00B324C6"/>
    <w:rsid w:val="00B477CB"/>
    <w:rsid w:val="00B57316"/>
    <w:rsid w:val="00B76917"/>
    <w:rsid w:val="00B76C65"/>
    <w:rsid w:val="00B8589F"/>
    <w:rsid w:val="00BB0056"/>
    <w:rsid w:val="00BB0399"/>
    <w:rsid w:val="00BB48AF"/>
    <w:rsid w:val="00BB65E6"/>
    <w:rsid w:val="00BC3B97"/>
    <w:rsid w:val="00BF628D"/>
    <w:rsid w:val="00C11999"/>
    <w:rsid w:val="00C30A54"/>
    <w:rsid w:val="00C3399C"/>
    <w:rsid w:val="00C345F0"/>
    <w:rsid w:val="00C4440F"/>
    <w:rsid w:val="00C76DE6"/>
    <w:rsid w:val="00C8356E"/>
    <w:rsid w:val="00CB3F66"/>
    <w:rsid w:val="00CB4331"/>
    <w:rsid w:val="00D01783"/>
    <w:rsid w:val="00D041B4"/>
    <w:rsid w:val="00D6143E"/>
    <w:rsid w:val="00D66C6B"/>
    <w:rsid w:val="00D85220"/>
    <w:rsid w:val="00DC33DD"/>
    <w:rsid w:val="00DD2C30"/>
    <w:rsid w:val="00DE724F"/>
    <w:rsid w:val="00DF1B8D"/>
    <w:rsid w:val="00DF64B2"/>
    <w:rsid w:val="00E1620A"/>
    <w:rsid w:val="00E21E76"/>
    <w:rsid w:val="00E33211"/>
    <w:rsid w:val="00E5264D"/>
    <w:rsid w:val="00E5470F"/>
    <w:rsid w:val="00E73D5D"/>
    <w:rsid w:val="00EB6A77"/>
    <w:rsid w:val="00F208EB"/>
    <w:rsid w:val="00F45785"/>
    <w:rsid w:val="00F45904"/>
    <w:rsid w:val="00F46C00"/>
    <w:rsid w:val="00F54209"/>
    <w:rsid w:val="00F84DD3"/>
    <w:rsid w:val="00FB5CB4"/>
    <w:rsid w:val="00FD5A63"/>
    <w:rsid w:val="00FE06BC"/>
    <w:rsid w:val="00FE07EA"/>
    <w:rsid w:val="00FF2B7F"/>
    <w:rsid w:val="118F9CA2"/>
    <w:rsid w:val="42347D9D"/>
    <w:rsid w:val="6067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3FC72"/>
  <w15:docId w15:val="{D87975F5-5163-4909-BDD6-DBE457BE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en-GB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en-GB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en-GB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en-GB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en-GB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FF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e36bc-9dbc-4e58-925e-7acf49569a7e" xsi:nil="true"/>
    <lcf76f155ced4ddcb4097134ff3c332f xmlns="dfb5ed79-d25c-4653-a0ad-a44ec47f12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DB5321813A4CA23E1CE8584909C1" ma:contentTypeVersion="15" ma:contentTypeDescription="Create a new document." ma:contentTypeScope="" ma:versionID="1edbf7fbd71362b626c4953e328e5e7e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424c282b60faaa2652acbf8641a8eddb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A2AACC-322A-4A35-9CA3-0AB52A484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67DB7-095D-470B-BB25-90DF6CC69ED9}">
  <ds:schemaRefs>
    <ds:schemaRef ds:uri="http://schemas.microsoft.com/office/2006/metadata/properties"/>
    <ds:schemaRef ds:uri="http://schemas.microsoft.com/office/infopath/2007/PartnerControls"/>
    <ds:schemaRef ds:uri="6fde36bc-9dbc-4e58-925e-7acf49569a7e"/>
    <ds:schemaRef ds:uri="dfb5ed79-d25c-4653-a0ad-a44ec47f1276"/>
  </ds:schemaRefs>
</ds:datastoreItem>
</file>

<file path=customXml/itemProps3.xml><?xml version="1.0" encoding="utf-8"?>
<ds:datastoreItem xmlns:ds="http://schemas.openxmlformats.org/officeDocument/2006/customXml" ds:itemID="{5FD6C493-94B9-4086-90C2-398882292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5ed79-d25c-4653-a0ad-a44ec47f1276"/>
    <ds:schemaRef ds:uri="6fde36bc-9dbc-4e58-925e-7acf49569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Doktora grāda pretendenta iesniegums Zinātnes departamentam (apstiprināts ar rektora 14.02.2018. rīkojumu Nr. 5-1/29/2018)</vt:lpstr>
    </vt:vector>
  </TitlesOfParts>
  <Company>RSU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subject/>
  <dc:creator>janlej</dc:creator>
  <cp:keywords/>
  <cp:lastModifiedBy>Aivita Romanauska</cp:lastModifiedBy>
  <cp:revision>19</cp:revision>
  <cp:lastPrinted>2018-02-01T08:13:00Z</cp:lastPrinted>
  <dcterms:created xsi:type="dcterms:W3CDTF">2021-06-03T11:35:00Z</dcterms:created>
  <dcterms:modified xsi:type="dcterms:W3CDTF">2026-03-05T06:47:00Z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">
    <vt:lpwstr>Z7YAVF6SJC4K-25-3239</vt:lpwstr>
  </property>
  <property fmtid="{D5CDD505-2E9C-101B-9397-08002B2CF9AE}" pid="5" name="_dlc_DocIdItemGuid">
    <vt:lpwstr>ac72b3d6-d7e2-479b-9024-fe0922beb20c</vt:lpwstr>
  </property>
  <property fmtid="{D5CDD505-2E9C-101B-9397-08002B2CF9AE}" pid="6" name="_dlc_DocIdUrl">
    <vt:lpwstr>http://intranet.rsu.lv/docs/_layouts/DocIdRedir.aspx?ID=Z7YAVF6SJC4K-25-3239, Z7YAVF6SJC4K-25-3239</vt:lpwstr>
  </property>
  <property fmtid="{D5CDD505-2E9C-101B-9397-08002B2CF9AE}" pid="7" name="ContentTypeId">
    <vt:lpwstr>0x010100C19ADB5321813A4CA23E1CE8584909C1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