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88A6" w14:textId="61E9157B" w:rsidR="009E72CD" w:rsidRPr="00C71731" w:rsidRDefault="009E72CD" w:rsidP="009E72CD">
      <w:pPr>
        <w:spacing w:line="360" w:lineRule="auto"/>
        <w:jc w:val="center"/>
        <w:rPr>
          <w:rFonts w:eastAsia="Times New Roman"/>
          <w:noProof/>
          <w:sz w:val="36"/>
          <w:szCs w:val="24"/>
          <w:lang w:val="lv-LV" w:eastAsia="lv-LV"/>
        </w:rPr>
      </w:pPr>
      <w:bookmarkStart w:id="0" w:name="_Toc532305777"/>
      <w:bookmarkStart w:id="1" w:name="_Toc515196894"/>
      <w:bookmarkStart w:id="2" w:name="_Toc515197618"/>
      <w:bookmarkStart w:id="3" w:name="_Toc515517308"/>
      <w:r>
        <w:rPr>
          <w:noProof/>
        </w:rPr>
        <w:drawing>
          <wp:inline distT="0" distB="0" distL="0" distR="0" wp14:anchorId="2F62DB34" wp14:editId="4A92B200">
            <wp:extent cx="2394000" cy="475200"/>
            <wp:effectExtent l="0" t="0" r="6350" b="1270"/>
            <wp:docPr id="37961502" name="Graphic 3796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1974" w14:textId="77777777" w:rsidR="009E72CD" w:rsidRPr="00C71731" w:rsidRDefault="009E72CD" w:rsidP="009E72CD">
      <w:pPr>
        <w:pStyle w:val="tuksharinda"/>
        <w:rPr>
          <w:noProof/>
        </w:rPr>
      </w:pPr>
    </w:p>
    <w:p w14:paraId="4E8F461D" w14:textId="77777777" w:rsidR="009E72CD" w:rsidRPr="00C71731" w:rsidRDefault="009E72CD" w:rsidP="009E72CD">
      <w:pPr>
        <w:pStyle w:val="tuksharinda"/>
        <w:rPr>
          <w:noProof/>
        </w:rPr>
      </w:pPr>
    </w:p>
    <w:p w14:paraId="6981B19B" w14:textId="77777777" w:rsidR="009E72CD" w:rsidRPr="00C71731" w:rsidRDefault="009E72CD" w:rsidP="009E72CD">
      <w:pPr>
        <w:pStyle w:val="tuksharinda"/>
        <w:rPr>
          <w:noProof/>
        </w:rPr>
      </w:pPr>
    </w:p>
    <w:p w14:paraId="2F8776CE" w14:textId="77777777" w:rsidR="009E72CD" w:rsidRPr="00C71731" w:rsidRDefault="009E72CD" w:rsidP="009E72CD">
      <w:pPr>
        <w:pStyle w:val="tuksharinda"/>
        <w:rPr>
          <w:noProof/>
        </w:rPr>
      </w:pPr>
    </w:p>
    <w:p w14:paraId="7AE57B19" w14:textId="77777777" w:rsidR="009E72CD" w:rsidRPr="00C71731" w:rsidRDefault="009E72CD" w:rsidP="009E72CD">
      <w:pPr>
        <w:pStyle w:val="tuksharinda"/>
        <w:rPr>
          <w:noProof/>
        </w:rPr>
      </w:pPr>
    </w:p>
    <w:p w14:paraId="5B5B0659" w14:textId="77777777" w:rsidR="000A395F" w:rsidRPr="002F3FBF" w:rsidRDefault="000A395F" w:rsidP="000A395F">
      <w:pPr>
        <w:pStyle w:val="autors"/>
      </w:pPr>
      <w:r w:rsidRPr="002F3FBF"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[Name Surname of the Author of the Thesis]</w:t>
      </w:r>
      <w:r w:rsidRPr="002F3FBF">
        <w:fldChar w:fldCharType="end"/>
      </w:r>
    </w:p>
    <w:p w14:paraId="4E0F6909" w14:textId="77777777" w:rsidR="000A395F" w:rsidRPr="002F3FBF" w:rsidRDefault="000A395F" w:rsidP="000A395F">
      <w:pPr>
        <w:pStyle w:val="ORCID"/>
      </w:pPr>
      <w:r w:rsidRPr="002F3FBF">
        <w:t xml:space="preserve">ORCID </w:t>
      </w:r>
      <w:r w:rsidR="002C6498"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="002C6498">
        <w:instrText xml:space="preserve"> FORMTEXT </w:instrText>
      </w:r>
      <w:r w:rsidR="002C6498">
        <w:fldChar w:fldCharType="separate"/>
      </w:r>
      <w:r w:rsidR="002C6498">
        <w:rPr>
          <w:noProof/>
        </w:rPr>
        <w:t>[No]</w:t>
      </w:r>
      <w:r w:rsidR="002C6498">
        <w:fldChar w:fldCharType="end"/>
      </w:r>
    </w:p>
    <w:p w14:paraId="403D5CE7" w14:textId="77777777" w:rsidR="000A395F" w:rsidRPr="002F3FBF" w:rsidRDefault="000A395F" w:rsidP="000A395F">
      <w:pPr>
        <w:pStyle w:val="tuksharinda"/>
      </w:pPr>
    </w:p>
    <w:p w14:paraId="0D21F392" w14:textId="77777777" w:rsidR="000A395F" w:rsidRPr="002F3FBF" w:rsidRDefault="000A395F" w:rsidP="000A395F">
      <w:pPr>
        <w:pStyle w:val="tuksharinda"/>
      </w:pPr>
    </w:p>
    <w:bookmarkStart w:id="4" w:name="Text1"/>
    <w:p w14:paraId="6A89DFDC" w14:textId="77777777" w:rsidR="000A395F" w:rsidRPr="002F3FBF" w:rsidRDefault="000A395F" w:rsidP="000A395F">
      <w:pPr>
        <w:pStyle w:val="Darbanosaukums"/>
      </w:pPr>
      <w:r w:rsidRPr="002F3FBF">
        <w:fldChar w:fldCharType="begin">
          <w:ffData>
            <w:name w:val="Text1"/>
            <w:enabled/>
            <w:calcOnExit w:val="0"/>
            <w:textInput>
              <w:default w:val="[Title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[Title of the Thesis]</w:t>
      </w:r>
      <w:r w:rsidRPr="002F3FBF">
        <w:fldChar w:fldCharType="end"/>
      </w:r>
      <w:bookmarkEnd w:id="4"/>
    </w:p>
    <w:p w14:paraId="465DE120" w14:textId="77777777" w:rsidR="000A395F" w:rsidRPr="002F3FBF" w:rsidRDefault="000A395F" w:rsidP="000A395F">
      <w:pPr>
        <w:pStyle w:val="tuksharinda"/>
      </w:pPr>
    </w:p>
    <w:p w14:paraId="1A92592D" w14:textId="77777777" w:rsidR="000A395F" w:rsidRPr="002F3FBF" w:rsidRDefault="000A395F" w:rsidP="000A395F">
      <w:pPr>
        <w:pStyle w:val="tuksharinda"/>
      </w:pPr>
    </w:p>
    <w:p w14:paraId="7B73D0EF" w14:textId="77777777" w:rsidR="000A395F" w:rsidRPr="002F3FBF" w:rsidRDefault="000A395F" w:rsidP="000A395F">
      <w:pPr>
        <w:pStyle w:val="tuksharinda"/>
      </w:pPr>
    </w:p>
    <w:p w14:paraId="25236CDE" w14:textId="77777777" w:rsidR="000A395F" w:rsidRPr="002F3FBF" w:rsidRDefault="000A395F" w:rsidP="000A395F">
      <w:pPr>
        <w:jc w:val="center"/>
        <w:rPr>
          <w:rFonts w:eastAsia="Times New Roman"/>
          <w:sz w:val="26"/>
          <w:szCs w:val="26"/>
        </w:rPr>
      </w:pPr>
      <w:r w:rsidRPr="002F3FBF">
        <w:rPr>
          <w:sz w:val="26"/>
          <w:szCs w:val="26"/>
        </w:rPr>
        <w:t xml:space="preserve">Summary of the Doctoral Thesis for obtaining </w:t>
      </w:r>
      <w:r w:rsidR="00D46032">
        <w:rPr>
          <w:sz w:val="26"/>
          <w:szCs w:val="26"/>
        </w:rPr>
        <w:t>the scientific</w:t>
      </w:r>
      <w:r w:rsidRPr="002F3FBF">
        <w:rPr>
          <w:sz w:val="26"/>
          <w:szCs w:val="26"/>
        </w:rPr>
        <w:t xml:space="preserve"> degree “Doctor of Science (</w:t>
      </w:r>
      <w:r w:rsidRPr="002F3FBF">
        <w:rPr>
          <w:i/>
          <w:sz w:val="26"/>
          <w:szCs w:val="26"/>
        </w:rPr>
        <w:t>PhD</w:t>
      </w:r>
      <w:r w:rsidRPr="002F3FBF">
        <w:rPr>
          <w:sz w:val="26"/>
          <w:szCs w:val="26"/>
        </w:rPr>
        <w:t xml:space="preserve">)” </w:t>
      </w:r>
    </w:p>
    <w:p w14:paraId="5B1446DB" w14:textId="77777777" w:rsidR="000A395F" w:rsidRPr="002F3FBF" w:rsidRDefault="000A395F" w:rsidP="000A395F">
      <w:pPr>
        <w:pStyle w:val="tuksharinda"/>
      </w:pPr>
    </w:p>
    <w:p w14:paraId="33EF20F7" w14:textId="77777777" w:rsidR="000A395F" w:rsidRDefault="000A395F" w:rsidP="000A395F">
      <w:pPr>
        <w:pStyle w:val="tuksharinda"/>
      </w:pPr>
    </w:p>
    <w:p w14:paraId="77D082A9" w14:textId="77777777" w:rsidR="00EC6703" w:rsidRPr="002F3FBF" w:rsidRDefault="00EC6703" w:rsidP="00EC6703">
      <w:pPr>
        <w:pStyle w:val="Nozares"/>
      </w:pPr>
      <w:r w:rsidRPr="002F3FBF">
        <w:t xml:space="preserve">Sector </w:t>
      </w:r>
      <w:r w:rsidR="00EB65F9">
        <w:t>G</w:t>
      </w:r>
      <w:r>
        <w:t xml:space="preserve">roup </w:t>
      </w:r>
      <w:r w:rsidRPr="002F3FBF">
        <w:t xml:space="preserve">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>
        <w:rPr>
          <w:noProof/>
        </w:rPr>
        <w:t>[...]</w:t>
      </w:r>
      <w:r w:rsidRPr="002F3FBF">
        <w:fldChar w:fldCharType="end"/>
      </w:r>
    </w:p>
    <w:p w14:paraId="153192EB" w14:textId="77777777" w:rsidR="000A395F" w:rsidRPr="002F3FBF" w:rsidRDefault="000A395F" w:rsidP="000A395F">
      <w:pPr>
        <w:pStyle w:val="Nozares"/>
      </w:pPr>
      <w:r w:rsidRPr="002F3FBF">
        <w:t xml:space="preserve">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[...]</w:t>
      </w:r>
      <w:r w:rsidRPr="002F3FBF">
        <w:fldChar w:fldCharType="end"/>
      </w:r>
    </w:p>
    <w:p w14:paraId="29DE0F39" w14:textId="77777777" w:rsidR="000A395F" w:rsidRPr="002F3FBF" w:rsidRDefault="000A395F" w:rsidP="000A395F">
      <w:pPr>
        <w:pStyle w:val="Nozares"/>
      </w:pPr>
      <w:r w:rsidRPr="002F3FBF">
        <w:t xml:space="preserve">Sub-Sector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[...]</w:t>
      </w:r>
      <w:r w:rsidRPr="002F3FBF">
        <w:fldChar w:fldCharType="end"/>
      </w:r>
    </w:p>
    <w:p w14:paraId="46FACCFB" w14:textId="77777777" w:rsidR="00B02945" w:rsidRPr="002F3FBF" w:rsidRDefault="00B02945" w:rsidP="000A395F">
      <w:pPr>
        <w:pStyle w:val="tuksharinda"/>
        <w:rPr>
          <w:sz w:val="22"/>
          <w:szCs w:val="24"/>
        </w:rPr>
      </w:pPr>
      <w:r w:rsidRPr="002F3FBF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BA33C56" wp14:editId="304E88B5">
                <wp:simplePos x="0" y="0"/>
                <wp:positionH relativeFrom="column">
                  <wp:posOffset>1027430</wp:posOffset>
                </wp:positionH>
                <wp:positionV relativeFrom="page">
                  <wp:posOffset>6499225</wp:posOffset>
                </wp:positionV>
                <wp:extent cx="1771015" cy="3917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3B29B2" w14:textId="77777777" w:rsidR="00B02945" w:rsidRPr="008337F2" w:rsidRDefault="00B02945" w:rsidP="00B02945">
                            <w:pPr>
                              <w:pStyle w:val="Gads"/>
                            </w:pPr>
                            <w:r>
                              <w:t>Riga, [year]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BA33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0.9pt;margin-top:511.75pt;width:139.4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" o:allowoverlap="f" filled="f" stroked="f" strokeweight=".5pt">
                <v:textbox inset="0,0,0,0">
                  <w:txbxContent>
                    <w:p w14:paraId="4F3B29B2" w14:textId="77777777" w:rsidR="00B02945" w:rsidRPr="008337F2" w:rsidRDefault="00B02945" w:rsidP="00B02945">
                      <w:pPr>
                        <w:pStyle w:val="Gads"/>
                      </w:pPr>
                      <w:r>
                        <w:t>Riga, [year]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E9699C5" w14:textId="77777777" w:rsidR="00B02945" w:rsidRPr="002F3FBF" w:rsidRDefault="00B02945" w:rsidP="000A395F">
      <w:pPr>
        <w:pStyle w:val="tuksharinda"/>
        <w:rPr>
          <w:sz w:val="22"/>
          <w:szCs w:val="24"/>
        </w:rPr>
        <w:sectPr w:rsidR="00B02945" w:rsidRPr="002F3FBF" w:rsidSect="00B809BD">
          <w:footerReference w:type="default" r:id="rId10"/>
          <w:type w:val="oddPage"/>
          <w:pgSz w:w="8391" w:h="11907" w:code="11"/>
          <w:pgMar w:top="851" w:right="851" w:bottom="1134" w:left="1134" w:header="720" w:footer="527" w:gutter="0"/>
          <w:cols w:space="720"/>
          <w:titlePg/>
          <w:docGrid w:linePitch="360"/>
        </w:sectPr>
      </w:pPr>
    </w:p>
    <w:p w14:paraId="1295D337" w14:textId="77777777" w:rsidR="00B02945" w:rsidRPr="002F3FBF" w:rsidRDefault="00B02945" w:rsidP="00B02945">
      <w:pPr>
        <w:pStyle w:val="tuksharinda"/>
        <w:jc w:val="left"/>
        <w:rPr>
          <w:sz w:val="22"/>
          <w:szCs w:val="24"/>
        </w:rPr>
      </w:pPr>
    </w:p>
    <w:p w14:paraId="18D4A4BF" w14:textId="77777777" w:rsidR="00B02945" w:rsidRPr="002F3FBF" w:rsidRDefault="00B02945" w:rsidP="00B02945">
      <w:pPr>
        <w:pStyle w:val="tuksharinda"/>
        <w:jc w:val="left"/>
        <w:rPr>
          <w:sz w:val="22"/>
          <w:szCs w:val="24"/>
        </w:rPr>
        <w:sectPr w:rsidR="00B02945" w:rsidRPr="002F3FBF" w:rsidSect="00B809BD">
          <w:pgSz w:w="8391" w:h="11907" w:code="11"/>
          <w:pgMar w:top="851" w:right="851" w:bottom="1134" w:left="1134" w:header="720" w:footer="527" w:gutter="0"/>
          <w:cols w:space="720"/>
          <w:titlePg/>
          <w:docGrid w:linePitch="360"/>
        </w:sectPr>
      </w:pPr>
    </w:p>
    <w:bookmarkEnd w:id="0"/>
    <w:p w14:paraId="30C0FCF8" w14:textId="77777777" w:rsidR="000A395F" w:rsidRPr="002F3FBF" w:rsidRDefault="00466D3A" w:rsidP="000A395F">
      <w:pPr>
        <w:pStyle w:val="Pase-pamats"/>
      </w:pPr>
      <w:r w:rsidRPr="002F3FBF">
        <w:t xml:space="preserve">The Doctoral Thesis was developed at </w:t>
      </w:r>
      <w:r w:rsidR="00832CC1">
        <w:fldChar w:fldCharType="begin">
          <w:ffData>
            <w:name w:val=""/>
            <w:enabled/>
            <w:calcOnExit w:val="0"/>
            <w:textInput>
              <w:default w:val="[Institution (unit), partnerinstitution]"/>
            </w:textInput>
          </w:ffData>
        </w:fldChar>
      </w:r>
      <w:r w:rsidR="00832CC1">
        <w:instrText xml:space="preserve"> FORMTEXT </w:instrText>
      </w:r>
      <w:r w:rsidR="00832CC1">
        <w:fldChar w:fldCharType="separate"/>
      </w:r>
      <w:r w:rsidR="00832CC1">
        <w:rPr>
          <w:noProof/>
        </w:rPr>
        <w:t>[Institution (unit), partnerinstitution]</w:t>
      </w:r>
      <w:r w:rsidR="00832CC1">
        <w:fldChar w:fldCharType="end"/>
      </w:r>
    </w:p>
    <w:p w14:paraId="76B577CE" w14:textId="77777777" w:rsidR="000A395F" w:rsidRPr="002F3FBF" w:rsidRDefault="000A395F" w:rsidP="000A395F">
      <w:pPr>
        <w:pStyle w:val="Pase-pamats"/>
      </w:pPr>
    </w:p>
    <w:p w14:paraId="2AC1FF24" w14:textId="77777777" w:rsidR="000A395F" w:rsidRPr="002F3FBF" w:rsidRDefault="00466D3A" w:rsidP="000A395F">
      <w:pPr>
        <w:pStyle w:val="Pase-pamats"/>
      </w:pPr>
      <w:r w:rsidRPr="002F3FBF">
        <w:t xml:space="preserve">Supervisor(-s) of the Doctoral Thesis: </w:t>
      </w:r>
    </w:p>
    <w:p w14:paraId="6F65D1BB" w14:textId="77777777" w:rsidR="000A395F" w:rsidRPr="002F3FBF" w:rsidRDefault="00466D3A" w:rsidP="000A395F">
      <w:pPr>
        <w:pStyle w:val="Vaditajs"/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bookmarkStart w:id="5" w:name="Text6"/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  <w:bookmarkEnd w:id="5"/>
      <w:r w:rsidRPr="002F3FBF">
        <w:t xml:space="preserve">, </w:t>
      </w:r>
      <w:r w:rsidRPr="002F3FBF"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[Institution]</w:t>
      </w:r>
      <w:r w:rsidRPr="002F3FBF">
        <w:fldChar w:fldCharType="end"/>
      </w:r>
    </w:p>
    <w:p w14:paraId="302BE1FB" w14:textId="77777777" w:rsidR="00466D3A" w:rsidRPr="002F3FBF" w:rsidRDefault="00466D3A" w:rsidP="00466D3A">
      <w:pPr>
        <w:pStyle w:val="Vaditajs"/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  <w:r w:rsidRPr="002F3FBF">
        <w:t xml:space="preserve">, </w:t>
      </w:r>
      <w:r w:rsidRPr="002F3FBF"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[Institution]</w:t>
      </w:r>
      <w:r w:rsidRPr="002F3FBF">
        <w:fldChar w:fldCharType="end"/>
      </w:r>
    </w:p>
    <w:p w14:paraId="1E891528" w14:textId="77777777" w:rsidR="000A395F" w:rsidRPr="002F3FBF" w:rsidRDefault="00466D3A" w:rsidP="000A395F">
      <w:pPr>
        <w:pStyle w:val="Pase-pamats"/>
      </w:pPr>
      <w:r w:rsidRPr="002F3FBF">
        <w:t>Scientific Advisor(-s):</w:t>
      </w:r>
    </w:p>
    <w:p w14:paraId="0BFD5123" w14:textId="77777777" w:rsidR="00466D3A" w:rsidRPr="002F3FBF" w:rsidRDefault="00466D3A" w:rsidP="00466D3A">
      <w:pPr>
        <w:pStyle w:val="Vaditajs"/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  <w:r w:rsidRPr="002F3FBF">
        <w:t xml:space="preserve">, </w:t>
      </w:r>
      <w:r w:rsidRPr="002F3FBF"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[Institution]</w:t>
      </w:r>
      <w:r w:rsidRPr="002F3FBF">
        <w:fldChar w:fldCharType="end"/>
      </w:r>
    </w:p>
    <w:p w14:paraId="101E68A3" w14:textId="77777777" w:rsidR="000A395F" w:rsidRPr="002F3FBF" w:rsidRDefault="002F3FBF" w:rsidP="000A395F">
      <w:pPr>
        <w:pStyle w:val="Pase-pamats"/>
      </w:pPr>
      <w:r w:rsidRPr="002F3FBF">
        <w:t>Official Reviewers</w:t>
      </w:r>
      <w:r w:rsidR="00466D3A" w:rsidRPr="002F3FBF">
        <w:t>:</w:t>
      </w:r>
    </w:p>
    <w:p w14:paraId="79A0DC2D" w14:textId="77777777" w:rsidR="00466D3A" w:rsidRPr="002F3FBF" w:rsidRDefault="00466D3A" w:rsidP="00466D3A">
      <w:pPr>
        <w:pStyle w:val="Vaditajs"/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  <w:r w:rsidRPr="002F3FBF">
        <w:t xml:space="preserve">, </w:t>
      </w:r>
      <w:r w:rsidRPr="002F3FBF"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[Institution]</w:t>
      </w:r>
      <w:r w:rsidRPr="002F3FBF">
        <w:fldChar w:fldCharType="end"/>
      </w:r>
    </w:p>
    <w:p w14:paraId="2B2B9592" w14:textId="77777777" w:rsidR="00D044A8" w:rsidRPr="002F3FBF" w:rsidRDefault="00D044A8" w:rsidP="00D044A8">
      <w:pPr>
        <w:pStyle w:val="Vaditajs"/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  <w:r w:rsidRPr="002F3FBF">
        <w:t xml:space="preserve">, </w:t>
      </w:r>
      <w:r w:rsidRPr="002F3FBF"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[Institution]</w:t>
      </w:r>
      <w:r w:rsidRPr="002F3FBF">
        <w:fldChar w:fldCharType="end"/>
      </w:r>
    </w:p>
    <w:p w14:paraId="4215D92E" w14:textId="77777777" w:rsidR="00466D3A" w:rsidRPr="002F3FBF" w:rsidRDefault="00466D3A" w:rsidP="00466D3A">
      <w:pPr>
        <w:pStyle w:val="Vaditajs"/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  <w:r w:rsidRPr="002F3FBF">
        <w:t xml:space="preserve">, </w:t>
      </w:r>
      <w:r w:rsidRPr="002F3FBF"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[Institution]</w:t>
      </w:r>
      <w:r w:rsidRPr="002F3FBF">
        <w:fldChar w:fldCharType="end"/>
      </w:r>
    </w:p>
    <w:p w14:paraId="5B399D11" w14:textId="77777777" w:rsidR="000A395F" w:rsidRPr="002F3FBF" w:rsidRDefault="000A395F" w:rsidP="000A395F">
      <w:pPr>
        <w:pStyle w:val="Pase-pamats"/>
      </w:pPr>
    </w:p>
    <w:p w14:paraId="4C4B6978" w14:textId="77777777" w:rsidR="000A395F" w:rsidRPr="002F3FBF" w:rsidRDefault="000A395F" w:rsidP="000A395F">
      <w:pPr>
        <w:pStyle w:val="Pase-pamats"/>
      </w:pPr>
    </w:p>
    <w:p w14:paraId="041A07B3" w14:textId="224CC7B4" w:rsidR="000A395F" w:rsidRPr="002F3FBF" w:rsidRDefault="00466D3A" w:rsidP="00466D3A">
      <w:pPr>
        <w:pStyle w:val="Pase-pamats"/>
      </w:pPr>
      <w:r w:rsidRPr="002F3FBF">
        <w:t>Defence of the Doctoral Thesis will take place at the public session of the Promotion Council</w:t>
      </w:r>
      <w:r w:rsidR="00F202E6">
        <w:t xml:space="preserve"> of </w:t>
      </w:r>
      <w:r w:rsidR="00F202E6" w:rsidRPr="002F3FBF">
        <w:fldChar w:fldCharType="begin">
          <w:ffData>
            <w:name w:val=""/>
            <w:enabled/>
            <w:calcOnExit w:val="0"/>
            <w:textInput>
              <w:default w:val="[Sector]"/>
            </w:textInput>
          </w:ffData>
        </w:fldChar>
      </w:r>
      <w:r w:rsidR="00F202E6" w:rsidRPr="002F3FBF">
        <w:instrText xml:space="preserve"> FORMTEXT </w:instrText>
      </w:r>
      <w:r w:rsidR="00F202E6" w:rsidRPr="002F3FBF">
        <w:fldChar w:fldCharType="separate"/>
      </w:r>
      <w:r w:rsidR="00F202E6" w:rsidRPr="002F3FBF">
        <w:rPr>
          <w:noProof/>
        </w:rPr>
        <w:t>[Sector]</w:t>
      </w:r>
      <w:r w:rsidR="00F202E6" w:rsidRPr="002F3FBF">
        <w:fldChar w:fldCharType="end"/>
      </w:r>
      <w:r w:rsidR="00F202E6" w:rsidRPr="002F3FBF">
        <w:t xml:space="preserve"> </w:t>
      </w:r>
      <w:r w:rsidRPr="002F3FBF"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year and date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[year and date]</w:t>
      </w:r>
      <w:r w:rsidRPr="002F3FBF">
        <w:fldChar w:fldCharType="end"/>
      </w:r>
      <w:r w:rsidRPr="002F3FBF"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[time]</w:t>
      </w:r>
      <w:r w:rsidRPr="002F3FBF">
        <w:fldChar w:fldCharType="end"/>
      </w:r>
      <w:r w:rsidRPr="002F3FBF"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place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[place]</w:t>
      </w:r>
      <w:r w:rsidRPr="002F3FBF">
        <w:fldChar w:fldCharType="end"/>
      </w:r>
      <w:r w:rsidRPr="002F3FBF">
        <w:t>.</w:t>
      </w:r>
    </w:p>
    <w:p w14:paraId="75A60F1A" w14:textId="77777777" w:rsidR="000A395F" w:rsidRPr="002F3FBF" w:rsidRDefault="000A395F" w:rsidP="000A395F">
      <w:pPr>
        <w:pStyle w:val="Pase-pamats"/>
      </w:pPr>
    </w:p>
    <w:p w14:paraId="7E9E57AC" w14:textId="77777777" w:rsidR="000A395F" w:rsidRPr="002F3FBF" w:rsidRDefault="00466D3A" w:rsidP="000A395F">
      <w:pPr>
        <w:pStyle w:val="Pase-pamats"/>
      </w:pPr>
      <w:r w:rsidRPr="002F3FBF">
        <w:t xml:space="preserve">The Doctoral Thesis is available in RSU Library and on RSU website: </w:t>
      </w:r>
      <w:r w:rsidR="008D2E32" w:rsidRPr="008D2E32">
        <w:t>https://www.rsu.lv/en/dissertations</w:t>
      </w:r>
      <w:r w:rsidR="008D2E32">
        <w:t xml:space="preserve"> </w:t>
      </w:r>
    </w:p>
    <w:p w14:paraId="1B964BCF" w14:textId="77777777" w:rsidR="000A395F" w:rsidRPr="002F3FBF" w:rsidRDefault="000A395F" w:rsidP="000A395F">
      <w:pPr>
        <w:pStyle w:val="Pase-pamats"/>
      </w:pPr>
    </w:p>
    <w:p w14:paraId="6FE71472" w14:textId="77777777" w:rsidR="000A395F" w:rsidRPr="002F3FBF" w:rsidRDefault="00466D3A" w:rsidP="000A395F">
      <w:pPr>
        <w:pStyle w:val="Pase-pamats"/>
        <w:rPr>
          <w:color w:val="231F20"/>
        </w:rPr>
      </w:pPr>
      <w:r w:rsidRPr="002F3FBF">
        <w:fldChar w:fldCharType="begin">
          <w:ffData>
            <w:name w:val=""/>
            <w:enabled/>
            <w:calcOnExit w:val="0"/>
            <w:textInput>
              <w:default w:val="[Information on participation in the EU or other projects, financial support for the project, the logo of the EU or the relevant project (order: first the logo, then informative description)];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[Information on participation in the EU or other projects, financial support for the project, the logo of the EU or the relevant project (order: first the logo, then informative description)];</w:t>
      </w:r>
      <w:r w:rsidRPr="002F3FBF">
        <w:fldChar w:fldCharType="end"/>
      </w:r>
      <w:r w:rsidRPr="002F3FBF">
        <w:rPr>
          <w:color w:val="231F20"/>
        </w:rPr>
        <w:t xml:space="preserve"> </w:t>
      </w:r>
    </w:p>
    <w:p w14:paraId="0F0847DD" w14:textId="77777777" w:rsidR="000A395F" w:rsidRPr="002F3FBF" w:rsidRDefault="000A395F" w:rsidP="000A395F">
      <w:pPr>
        <w:pStyle w:val="Pase-pamats"/>
        <w:rPr>
          <w:color w:val="231F20"/>
        </w:rPr>
      </w:pPr>
    </w:p>
    <w:p w14:paraId="4BB992DF" w14:textId="77777777" w:rsidR="000A395F" w:rsidRPr="002F3FBF" w:rsidRDefault="000A395F" w:rsidP="000A395F">
      <w:pPr>
        <w:pStyle w:val="Pase-pamats"/>
        <w:rPr>
          <w:color w:val="231F20"/>
        </w:rPr>
      </w:pPr>
    </w:p>
    <w:p w14:paraId="29444796" w14:textId="77777777" w:rsidR="000A395F" w:rsidRPr="002F3FBF" w:rsidRDefault="00466D3A" w:rsidP="000A395F">
      <w:pPr>
        <w:pStyle w:val="Pase-pamats"/>
      </w:pPr>
      <w:r w:rsidRPr="002F3FBF">
        <w:t>Secretary of the Promotion Council:</w:t>
      </w:r>
    </w:p>
    <w:p w14:paraId="3B7AFF6A" w14:textId="77777777" w:rsidR="000A395F" w:rsidRPr="002F3FBF" w:rsidRDefault="00466D3A" w:rsidP="000A395F">
      <w:pPr>
        <w:pStyle w:val="Vaditajs"/>
        <w:rPr>
          <w:color w:val="231F20"/>
        </w:rPr>
      </w:pPr>
      <w:r w:rsidRPr="002F3FBF">
        <w:rPr>
          <w:i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2F3FBF">
        <w:rPr>
          <w:i/>
        </w:rPr>
        <w:instrText xml:space="preserve"> FORMTEXT </w:instrText>
      </w:r>
      <w:r w:rsidRPr="002F3FBF">
        <w:rPr>
          <w:i/>
        </w:rPr>
      </w:r>
      <w:r w:rsidRPr="002F3FBF">
        <w:rPr>
          <w:i/>
        </w:rPr>
        <w:fldChar w:fldCharType="separate"/>
      </w:r>
      <w:r w:rsidR="002F3FBF" w:rsidRPr="002F3FBF">
        <w:rPr>
          <w:i/>
          <w:noProof/>
        </w:rPr>
        <w:t>[Academic degree]</w:t>
      </w:r>
      <w:r w:rsidRPr="002F3FBF">
        <w:rPr>
          <w:i/>
        </w:rPr>
        <w:fldChar w:fldCharType="end"/>
      </w:r>
      <w:r w:rsidRPr="002F3FBF">
        <w:rPr>
          <w:i/>
        </w:rPr>
        <w:t xml:space="preserve"> </w:t>
      </w:r>
      <w:r w:rsidRPr="002F3FBF"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[academic position]</w:t>
      </w:r>
      <w:r w:rsidRPr="002F3FBF">
        <w:fldChar w:fldCharType="end"/>
      </w:r>
      <w:r w:rsidRPr="002F3FBF">
        <w:rPr>
          <w:i/>
        </w:rPr>
        <w:t xml:space="preserve"> </w:t>
      </w:r>
      <w:r w:rsidRPr="002F3FBF">
        <w:rPr>
          <w:b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2F3FBF">
        <w:rPr>
          <w:b/>
        </w:rPr>
        <w:instrText xml:space="preserve"> FORMTEXT </w:instrText>
      </w:r>
      <w:r w:rsidRPr="002F3FBF">
        <w:rPr>
          <w:b/>
        </w:rPr>
      </w:r>
      <w:r w:rsidRPr="002F3FBF">
        <w:rPr>
          <w:b/>
        </w:rPr>
        <w:fldChar w:fldCharType="separate"/>
      </w:r>
      <w:r w:rsidR="002F3FBF" w:rsidRPr="002F3FBF">
        <w:rPr>
          <w:b/>
          <w:noProof/>
        </w:rPr>
        <w:t>[Name Surname]</w:t>
      </w:r>
      <w:r w:rsidRPr="002F3FBF">
        <w:rPr>
          <w:b/>
        </w:rPr>
        <w:fldChar w:fldCharType="end"/>
      </w:r>
    </w:p>
    <w:p w14:paraId="78A548A4" w14:textId="77777777" w:rsidR="00837DFA" w:rsidRDefault="00837DFA" w:rsidP="000A395F">
      <w:pPr>
        <w:spacing w:after="120"/>
        <w:rPr>
          <w:rFonts w:eastAsia="Times New Roman"/>
        </w:rPr>
      </w:pPr>
    </w:p>
    <w:p w14:paraId="77E0B230" w14:textId="77777777" w:rsidR="00837DFA" w:rsidRDefault="00837DFA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66AB3C8D" w14:textId="77777777" w:rsidR="00D03C9A" w:rsidRPr="00837DFA" w:rsidRDefault="00D03C9A" w:rsidP="00D03C9A">
      <w:pPr>
        <w:pStyle w:val="V1saturs0"/>
      </w:pPr>
      <w:bookmarkStart w:id="6" w:name="_Toc153527866"/>
      <w:r w:rsidRPr="00837DFA">
        <w:lastRenderedPageBreak/>
        <w:t>Table of Contents</w:t>
      </w:r>
      <w:bookmarkEnd w:id="6"/>
    </w:p>
    <w:sdt>
      <w:sdtPr>
        <w:rPr>
          <w:noProof w:val="0"/>
        </w:rPr>
        <w:id w:val="-16533684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FB4067" w14:textId="6CF678A7" w:rsidR="009A718F" w:rsidRDefault="00837DFA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rPr>
              <w:sz w:val="22"/>
            </w:rPr>
            <w:fldChar w:fldCharType="begin"/>
          </w:r>
          <w:r>
            <w:instrText xml:space="preserve"> TOC \o "1-3" \h \z \u </w:instrText>
          </w:r>
          <w:r>
            <w:rPr>
              <w:sz w:val="22"/>
            </w:rPr>
            <w:fldChar w:fldCharType="separate"/>
          </w:r>
          <w:hyperlink w:anchor="_Toc153527866" w:history="1"/>
          <w:hyperlink w:anchor="_Toc153527867" w:history="1">
            <w:r w:rsidR="009A718F" w:rsidRPr="00A55755">
              <w:rPr>
                <w:rStyle w:val="Hyperlink"/>
              </w:rPr>
              <w:t>Abbreviations used in the Thesis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_Toc153527867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4</w:t>
            </w:r>
            <w:r w:rsidR="009A718F">
              <w:rPr>
                <w:webHidden/>
              </w:rPr>
              <w:fldChar w:fldCharType="end"/>
            </w:r>
          </w:hyperlink>
        </w:p>
        <w:p w14:paraId="5CE2844F" w14:textId="35486634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68" w:history="1">
            <w:r w:rsidR="009A718F" w:rsidRPr="00A55755">
              <w:rPr>
                <w:rStyle w:val="Hyperlink"/>
              </w:rPr>
              <w:t>Introduction (1</w:t>
            </w:r>
            <w:r w:rsidR="009A718F" w:rsidRPr="00A55755">
              <w:rPr>
                <w:rStyle w:val="Hyperlink"/>
                <w:vertAlign w:val="superscript"/>
              </w:rPr>
              <w:t>st</w:t>
            </w:r>
            <w:r w:rsidR="009A718F" w:rsidRPr="00A55755">
              <w:rPr>
                <w:rStyle w:val="Hyperlink"/>
              </w:rPr>
              <w:t xml:space="preserve"> level heading unnumbered)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_Toc153527868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5</w:t>
            </w:r>
            <w:r w:rsidR="009A718F">
              <w:rPr>
                <w:webHidden/>
              </w:rPr>
              <w:fldChar w:fldCharType="end"/>
            </w:r>
          </w:hyperlink>
        </w:p>
        <w:p w14:paraId="78FAC32E" w14:textId="44EA2648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69" w:history="1">
            <w:r w:rsidR="009A718F" w:rsidRPr="00A55755">
              <w:rPr>
                <w:rStyle w:val="Hyperlink"/>
                <w:noProof/>
              </w:rPr>
              <w:t>Aim of the Thesis (2nd level heading unnumbered)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_Toc153527869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5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471EBEE9" w14:textId="62049804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0" w:history="1">
            <w:r w:rsidR="009A718F" w:rsidRPr="00A55755">
              <w:rPr>
                <w:rStyle w:val="Hyperlink"/>
                <w:noProof/>
              </w:rPr>
              <w:t>Tasks of the Thesis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_Toc153527870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5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018ECC96" w14:textId="6906E756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1" w:history="1">
            <w:r w:rsidR="009A718F" w:rsidRPr="00A55755">
              <w:rPr>
                <w:rStyle w:val="Hyperlink"/>
                <w:noProof/>
              </w:rPr>
              <w:t>Hypotheses of the Thesis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_Toc153527871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5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5E4B4519" w14:textId="32650523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2" w:history="1">
            <w:r w:rsidR="009A718F" w:rsidRPr="00A55755">
              <w:rPr>
                <w:rStyle w:val="Hyperlink"/>
                <w:noProof/>
              </w:rPr>
              <w:t>Novelty of the Thesis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_Toc153527872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5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08A6A92D" w14:textId="00251027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3" w:history="1">
            <w:r w:rsidR="009A718F" w:rsidRPr="00A55755">
              <w:rPr>
                <w:rStyle w:val="Hyperlink"/>
              </w:rPr>
              <w:t>1</w:t>
            </w:r>
            <w:r w:rsidR="009A718F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9A718F" w:rsidRPr="00A55755">
              <w:rPr>
                <w:rStyle w:val="Hyperlink"/>
              </w:rPr>
              <w:t>Chapter title (1</w:t>
            </w:r>
            <w:r w:rsidR="009A718F" w:rsidRPr="00A55755">
              <w:rPr>
                <w:rStyle w:val="Hyperlink"/>
                <w:vertAlign w:val="superscript"/>
              </w:rPr>
              <w:t>st</w:t>
            </w:r>
            <w:r w:rsidR="009A718F" w:rsidRPr="00A55755">
              <w:rPr>
                <w:rStyle w:val="Hyperlink"/>
              </w:rPr>
              <w:t xml:space="preserve"> level heading numbered)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_Toc153527873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6</w:t>
            </w:r>
            <w:r w:rsidR="009A718F">
              <w:rPr>
                <w:webHidden/>
              </w:rPr>
              <w:fldChar w:fldCharType="end"/>
            </w:r>
          </w:hyperlink>
        </w:p>
        <w:p w14:paraId="7CB4E129" w14:textId="3C65F6F7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4" w:history="1">
            <w:r w:rsidR="009A718F" w:rsidRPr="00A55755">
              <w:rPr>
                <w:rStyle w:val="Hyperlink"/>
                <w:noProof/>
              </w:rPr>
              <w:t>1.1</w:t>
            </w:r>
            <w:r w:rsidR="009A718F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9A718F" w:rsidRPr="00A55755">
              <w:rPr>
                <w:rStyle w:val="Hyperlink"/>
                <w:noProof/>
              </w:rPr>
              <w:t>Sub-chapter (2</w:t>
            </w:r>
            <w:r w:rsidR="009A718F" w:rsidRPr="00A55755">
              <w:rPr>
                <w:rStyle w:val="Hyperlink"/>
                <w:noProof/>
                <w:vertAlign w:val="superscript"/>
              </w:rPr>
              <w:t>nd</w:t>
            </w:r>
            <w:r w:rsidR="009A718F" w:rsidRPr="00A55755">
              <w:rPr>
                <w:rStyle w:val="Hyperlink"/>
                <w:noProof/>
              </w:rPr>
              <w:t xml:space="preserve"> level heading numbered)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_Toc153527874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6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422EDC7A" w14:textId="585297D9" w:rsidR="009A718F" w:rsidRDefault="00EE560C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5" w:history="1">
            <w:r w:rsidR="009A718F" w:rsidRPr="00A55755">
              <w:rPr>
                <w:rStyle w:val="Hyperlink"/>
              </w:rPr>
              <w:t>1.1.1</w:t>
            </w:r>
            <w:r w:rsidR="009A718F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9A718F" w:rsidRPr="00A55755">
              <w:rPr>
                <w:rStyle w:val="Hyperlink"/>
              </w:rPr>
              <w:t>The numbered lower level heading (3rd level heading numbered)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_Toc153527875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6</w:t>
            </w:r>
            <w:r w:rsidR="009A718F">
              <w:rPr>
                <w:webHidden/>
              </w:rPr>
              <w:fldChar w:fldCharType="end"/>
            </w:r>
          </w:hyperlink>
        </w:p>
        <w:p w14:paraId="1ACD1475" w14:textId="12B3E4AF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6" w:history="1">
            <w:r w:rsidR="009A718F" w:rsidRPr="00A55755">
              <w:rPr>
                <w:rStyle w:val="Hyperlink"/>
                <w:lang w:val="fr-FR"/>
              </w:rPr>
              <w:t>2</w:t>
            </w:r>
            <w:r w:rsidR="009A718F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9A718F" w:rsidRPr="00A55755">
              <w:rPr>
                <w:rStyle w:val="Hyperlink"/>
              </w:rPr>
              <w:t>Unda ven</w:t>
            </w:r>
            <w:r w:rsidR="009A718F" w:rsidRPr="00A55755">
              <w:rPr>
                <w:rStyle w:val="Hyperlink"/>
                <w:lang w:val="fr-FR"/>
              </w:rPr>
              <w:t xml:space="preserve"> Ebis nobit quaerum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_Toc153527876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7</w:t>
            </w:r>
            <w:r w:rsidR="009A718F">
              <w:rPr>
                <w:webHidden/>
              </w:rPr>
              <w:fldChar w:fldCharType="end"/>
            </w:r>
          </w:hyperlink>
        </w:p>
        <w:p w14:paraId="489681B4" w14:textId="006F1E3D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7" w:history="1">
            <w:r w:rsidR="009A718F" w:rsidRPr="00A55755">
              <w:rPr>
                <w:rStyle w:val="Hyperlink"/>
                <w:noProof/>
              </w:rPr>
              <w:t>2.1</w:t>
            </w:r>
            <w:r w:rsidR="009A718F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9A718F" w:rsidRPr="00A55755">
              <w:rPr>
                <w:rStyle w:val="Hyperlink"/>
                <w:noProof/>
              </w:rPr>
              <w:t>Unda venesti bearum ilignist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_Toc153527877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7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50FAAEE1" w14:textId="41C058F9" w:rsidR="009A718F" w:rsidRDefault="00EE560C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8" w:history="1">
            <w:r w:rsidR="009A718F" w:rsidRPr="00A55755">
              <w:rPr>
                <w:rStyle w:val="Hyperlink"/>
              </w:rPr>
              <w:t>2.1.1</w:t>
            </w:r>
            <w:r w:rsidR="009A718F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9A718F" w:rsidRPr="00A55755">
              <w:rPr>
                <w:rStyle w:val="Hyperlink"/>
              </w:rPr>
              <w:t>Onsequias illorrumquis ut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_Toc153527878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7</w:t>
            </w:r>
            <w:r w:rsidR="009A718F">
              <w:rPr>
                <w:webHidden/>
              </w:rPr>
              <w:fldChar w:fldCharType="end"/>
            </w:r>
          </w:hyperlink>
        </w:p>
        <w:p w14:paraId="3C13DB6F" w14:textId="1E2A967E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79" w:history="1">
            <w:r w:rsidR="009A718F" w:rsidRPr="00A55755">
              <w:rPr>
                <w:rStyle w:val="Hyperlink"/>
              </w:rPr>
              <w:t>Conclusions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_Toc153527879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9</w:t>
            </w:r>
            <w:r w:rsidR="009A718F">
              <w:rPr>
                <w:webHidden/>
              </w:rPr>
              <w:fldChar w:fldCharType="end"/>
            </w:r>
          </w:hyperlink>
        </w:p>
        <w:p w14:paraId="60D6082A" w14:textId="10AF04C9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0" w:history="1">
            <w:r w:rsidR="009A718F" w:rsidRPr="00A55755">
              <w:rPr>
                <w:rStyle w:val="Hyperlink"/>
              </w:rPr>
              <w:t>Proposals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_Toc153527880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10</w:t>
            </w:r>
            <w:r w:rsidR="009A718F">
              <w:rPr>
                <w:webHidden/>
              </w:rPr>
              <w:fldChar w:fldCharType="end"/>
            </w:r>
          </w:hyperlink>
        </w:p>
        <w:p w14:paraId="0E04211B" w14:textId="4BB3F1BE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1" w:history="1">
            <w:r w:rsidR="009A718F" w:rsidRPr="00A55755">
              <w:rPr>
                <w:rStyle w:val="Hyperlink"/>
              </w:rPr>
              <w:t>List of publications, reports and patents on the topic of the Thesis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_Toc153527881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11</w:t>
            </w:r>
            <w:r w:rsidR="009A718F">
              <w:rPr>
                <w:webHidden/>
              </w:rPr>
              <w:fldChar w:fldCharType="end"/>
            </w:r>
          </w:hyperlink>
        </w:p>
        <w:p w14:paraId="4F76C739" w14:textId="71118E22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2" w:history="1">
            <w:r w:rsidR="009A718F" w:rsidRPr="00A55755">
              <w:rPr>
                <w:rStyle w:val="Hyperlink"/>
              </w:rPr>
              <w:t>Bibliography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_Toc153527882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12</w:t>
            </w:r>
            <w:r w:rsidR="009A718F">
              <w:rPr>
                <w:webHidden/>
              </w:rPr>
              <w:fldChar w:fldCharType="end"/>
            </w:r>
          </w:hyperlink>
        </w:p>
        <w:p w14:paraId="1AC5BB50" w14:textId="52C905D9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3" w:history="1">
            <w:r w:rsidR="009A718F" w:rsidRPr="00A55755">
              <w:rPr>
                <w:rStyle w:val="Hyperlink"/>
              </w:rPr>
              <w:t>Acknowledgements (if any)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_Toc153527883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13</w:t>
            </w:r>
            <w:r w:rsidR="009A718F">
              <w:rPr>
                <w:webHidden/>
              </w:rPr>
              <w:fldChar w:fldCharType="end"/>
            </w:r>
          </w:hyperlink>
        </w:p>
        <w:p w14:paraId="2EAFAB3A" w14:textId="46F6C605" w:rsidR="009A718F" w:rsidRDefault="00EE560C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4" w:history="1">
            <w:r w:rsidR="009A718F" w:rsidRPr="00A55755">
              <w:rPr>
                <w:rStyle w:val="Hyperlink"/>
              </w:rPr>
              <w:t>Annexes (if any)</w:t>
            </w:r>
            <w:r w:rsidR="009A718F">
              <w:rPr>
                <w:webHidden/>
              </w:rPr>
              <w:tab/>
            </w:r>
            <w:r w:rsidR="009A718F">
              <w:rPr>
                <w:webHidden/>
              </w:rPr>
              <w:fldChar w:fldCharType="begin"/>
            </w:r>
            <w:r w:rsidR="009A718F">
              <w:rPr>
                <w:webHidden/>
              </w:rPr>
              <w:instrText xml:space="preserve"> PAGEREF _Toc153527884 \h </w:instrText>
            </w:r>
            <w:r w:rsidR="009A718F">
              <w:rPr>
                <w:webHidden/>
              </w:rPr>
            </w:r>
            <w:r w:rsidR="009A718F">
              <w:rPr>
                <w:webHidden/>
              </w:rPr>
              <w:fldChar w:fldCharType="separate"/>
            </w:r>
            <w:r w:rsidR="009A718F">
              <w:rPr>
                <w:webHidden/>
              </w:rPr>
              <w:t>14</w:t>
            </w:r>
            <w:r w:rsidR="009A718F">
              <w:rPr>
                <w:webHidden/>
              </w:rPr>
              <w:fldChar w:fldCharType="end"/>
            </w:r>
          </w:hyperlink>
        </w:p>
        <w:p w14:paraId="2448AEA2" w14:textId="3E9F3E33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5" w:history="1">
            <w:r w:rsidR="009A718F" w:rsidRPr="00A55755">
              <w:rPr>
                <w:rStyle w:val="Hyperlink"/>
                <w:noProof/>
              </w:rPr>
              <w:t>Annex 1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_Toc153527885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15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1360392C" w14:textId="0431CBE5" w:rsidR="009A718F" w:rsidRDefault="00EE560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3527886" w:history="1">
            <w:r w:rsidR="009A718F" w:rsidRPr="00A55755">
              <w:rPr>
                <w:rStyle w:val="Hyperlink"/>
                <w:noProof/>
              </w:rPr>
              <w:t>Annex 2</w:t>
            </w:r>
            <w:r w:rsidR="009A718F">
              <w:rPr>
                <w:noProof/>
                <w:webHidden/>
              </w:rPr>
              <w:tab/>
            </w:r>
            <w:r w:rsidR="009A718F">
              <w:rPr>
                <w:noProof/>
                <w:webHidden/>
              </w:rPr>
              <w:fldChar w:fldCharType="begin"/>
            </w:r>
            <w:r w:rsidR="009A718F">
              <w:rPr>
                <w:noProof/>
                <w:webHidden/>
              </w:rPr>
              <w:instrText xml:space="preserve"> PAGEREF _Toc153527886 \h </w:instrText>
            </w:r>
            <w:r w:rsidR="009A718F">
              <w:rPr>
                <w:noProof/>
                <w:webHidden/>
              </w:rPr>
            </w:r>
            <w:r w:rsidR="009A718F">
              <w:rPr>
                <w:noProof/>
                <w:webHidden/>
              </w:rPr>
              <w:fldChar w:fldCharType="separate"/>
            </w:r>
            <w:r w:rsidR="009A718F">
              <w:rPr>
                <w:noProof/>
                <w:webHidden/>
              </w:rPr>
              <w:t>16</w:t>
            </w:r>
            <w:r w:rsidR="009A718F">
              <w:rPr>
                <w:noProof/>
                <w:webHidden/>
              </w:rPr>
              <w:fldChar w:fldCharType="end"/>
            </w:r>
          </w:hyperlink>
        </w:p>
        <w:p w14:paraId="74A29F63" w14:textId="6D7E08ED" w:rsidR="00837DFA" w:rsidRDefault="00837DFA">
          <w:r>
            <w:rPr>
              <w:b/>
              <w:bCs/>
              <w:noProof/>
            </w:rPr>
            <w:fldChar w:fldCharType="end"/>
          </w:r>
        </w:p>
      </w:sdtContent>
    </w:sdt>
    <w:p w14:paraId="1DC999EB" w14:textId="77777777" w:rsidR="000A395F" w:rsidRPr="002F3FBF" w:rsidRDefault="00186A70" w:rsidP="000A395F">
      <w:pPr>
        <w:spacing w:after="120"/>
        <w:rPr>
          <w:rFonts w:eastAsia="Times New Roman"/>
        </w:rPr>
      </w:pPr>
      <w:r w:rsidRPr="002F3FBF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3" behindDoc="0" locked="1" layoutInCell="1" allowOverlap="0" wp14:anchorId="4FDF5CF2" wp14:editId="46FD9DE9">
                <wp:simplePos x="0" y="0"/>
                <wp:positionH relativeFrom="page">
                  <wp:posOffset>540385</wp:posOffset>
                </wp:positionH>
                <wp:positionV relativeFrom="page">
                  <wp:posOffset>6666865</wp:posOffset>
                </wp:positionV>
                <wp:extent cx="1771015" cy="3917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D028C5" w14:textId="77777777" w:rsidR="000A395F" w:rsidRPr="008337F2" w:rsidRDefault="000A395F" w:rsidP="000A395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DF5CF2" id="Text Box 3" o:spid="_x0000_s1027" type="#_x0000_t202" style="position:absolute;margin-left:42.55pt;margin-top:524.95pt;width:139.45pt;height:30.8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" o:allowoverlap="f" filled="f" stroked="f" strokeweight=".5pt">
                <v:textbox inset="0,0,0,0">
                  <w:txbxContent>
                    <w:p w14:paraId="4FD028C5" w14:textId="77777777" w:rsidR="000A395F" w:rsidRPr="008337F2" w:rsidRDefault="000A395F" w:rsidP="000A395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A229713" w14:textId="77777777" w:rsidR="00CF3C1A" w:rsidRDefault="00F46CBC" w:rsidP="00F202E6">
      <w:pPr>
        <w:pStyle w:val="V1"/>
      </w:pPr>
      <w:bookmarkStart w:id="7" w:name="_Toc532305778"/>
      <w:bookmarkStart w:id="8" w:name="_Toc43988244"/>
      <w:bookmarkStart w:id="9" w:name="_Toc64473803"/>
      <w:bookmarkStart w:id="10" w:name="_Toc153527867"/>
      <w:bookmarkEnd w:id="1"/>
      <w:bookmarkEnd w:id="2"/>
      <w:bookmarkEnd w:id="3"/>
      <w:r w:rsidRPr="002F3FBF">
        <w:lastRenderedPageBreak/>
        <w:t>Abbreviations used in the Thesis</w:t>
      </w:r>
      <w:bookmarkEnd w:id="7"/>
      <w:bookmarkEnd w:id="8"/>
      <w:bookmarkEnd w:id="9"/>
      <w:bookmarkEnd w:id="1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4"/>
        <w:gridCol w:w="5472"/>
      </w:tblGrid>
      <w:tr w:rsidR="000256E0" w:rsidRPr="002F3FBF" w14:paraId="5E56AA1E" w14:textId="77777777" w:rsidTr="0002500C">
        <w:tc>
          <w:tcPr>
            <w:tcW w:w="934" w:type="dxa"/>
            <w:shd w:val="clear" w:color="auto" w:fill="auto"/>
            <w:vAlign w:val="center"/>
          </w:tcPr>
          <w:p w14:paraId="3C795D5C" w14:textId="77777777" w:rsidR="000256E0" w:rsidRPr="002F3FBF" w:rsidRDefault="000256E0" w:rsidP="00A661AF">
            <w:pPr>
              <w:pStyle w:val="P3"/>
              <w:jc w:val="left"/>
            </w:pPr>
            <w:r w:rsidRPr="002F3FBF">
              <w:t>AI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16FF61C6" w14:textId="77777777" w:rsidR="000256E0" w:rsidRPr="002F3FBF" w:rsidRDefault="000256E0" w:rsidP="00A661AF">
            <w:pPr>
              <w:pStyle w:val="P3"/>
              <w:jc w:val="left"/>
            </w:pPr>
            <w:r w:rsidRPr="002F3FBF">
              <w:t>apoptotic index</w:t>
            </w:r>
          </w:p>
        </w:tc>
      </w:tr>
      <w:tr w:rsidR="000256E0" w:rsidRPr="002F3FBF" w14:paraId="7D54DEBC" w14:textId="77777777" w:rsidTr="0002500C">
        <w:tc>
          <w:tcPr>
            <w:tcW w:w="934" w:type="dxa"/>
            <w:shd w:val="clear" w:color="auto" w:fill="auto"/>
            <w:vAlign w:val="center"/>
          </w:tcPr>
          <w:p w14:paraId="3DC91BC9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shd w:val="clear" w:color="auto" w:fill="auto"/>
            <w:vAlign w:val="center"/>
          </w:tcPr>
          <w:p w14:paraId="673BD485" w14:textId="77777777" w:rsidR="000256E0" w:rsidRPr="002F3FBF" w:rsidRDefault="000256E0" w:rsidP="00A661AF">
            <w:pPr>
              <w:pStyle w:val="P3"/>
              <w:jc w:val="left"/>
            </w:pPr>
          </w:p>
        </w:tc>
      </w:tr>
      <w:tr w:rsidR="000256E0" w:rsidRPr="002F3FBF" w14:paraId="5F3FEA68" w14:textId="77777777" w:rsidTr="0002500C">
        <w:tc>
          <w:tcPr>
            <w:tcW w:w="934" w:type="dxa"/>
            <w:shd w:val="clear" w:color="auto" w:fill="auto"/>
            <w:vAlign w:val="center"/>
          </w:tcPr>
          <w:p w14:paraId="3BF1CC22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shd w:val="clear" w:color="auto" w:fill="auto"/>
            <w:vAlign w:val="center"/>
          </w:tcPr>
          <w:p w14:paraId="4630F550" w14:textId="77777777" w:rsidR="000256E0" w:rsidRPr="002F3FBF" w:rsidRDefault="000256E0" w:rsidP="00A661AF">
            <w:pPr>
              <w:pStyle w:val="P3"/>
              <w:jc w:val="left"/>
            </w:pPr>
          </w:p>
        </w:tc>
      </w:tr>
      <w:tr w:rsidR="000256E0" w:rsidRPr="002F3FBF" w14:paraId="091F4D33" w14:textId="77777777" w:rsidTr="0002500C">
        <w:tc>
          <w:tcPr>
            <w:tcW w:w="934" w:type="dxa"/>
            <w:shd w:val="clear" w:color="auto" w:fill="auto"/>
            <w:vAlign w:val="center"/>
          </w:tcPr>
          <w:p w14:paraId="32108AA6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shd w:val="clear" w:color="auto" w:fill="auto"/>
            <w:vAlign w:val="center"/>
          </w:tcPr>
          <w:p w14:paraId="3FA3C73D" w14:textId="77777777" w:rsidR="000256E0" w:rsidRPr="002F3FBF" w:rsidRDefault="000256E0" w:rsidP="00A661AF">
            <w:pPr>
              <w:pStyle w:val="P3"/>
              <w:jc w:val="left"/>
            </w:pPr>
          </w:p>
        </w:tc>
      </w:tr>
    </w:tbl>
    <w:p w14:paraId="10E14F6F" w14:textId="77777777" w:rsidR="000256E0" w:rsidRPr="002F3FBF" w:rsidRDefault="000256E0" w:rsidP="00F46CBC">
      <w:pPr>
        <w:pStyle w:val="P3"/>
      </w:pPr>
    </w:p>
    <w:p w14:paraId="588333F4" w14:textId="704286A8" w:rsidR="00967F3D" w:rsidRDefault="00B80F7B" w:rsidP="00F202E6">
      <w:pPr>
        <w:pStyle w:val="V1"/>
      </w:pPr>
      <w:bookmarkStart w:id="11" w:name="_Toc153527868"/>
      <w:r w:rsidRPr="00F202E6">
        <w:lastRenderedPageBreak/>
        <w:t>Introduction</w:t>
      </w:r>
      <w:r w:rsidR="00F202E6">
        <w:t xml:space="preserve"> </w:t>
      </w:r>
      <w:r w:rsidR="00F202E6" w:rsidRPr="00BA2A23">
        <w:t>(1</w:t>
      </w:r>
      <w:r w:rsidR="00F202E6" w:rsidRPr="00BA2A23">
        <w:rPr>
          <w:vertAlign w:val="superscript"/>
        </w:rPr>
        <w:t>st</w:t>
      </w:r>
      <w:r w:rsidR="00F202E6" w:rsidRPr="00BA2A23">
        <w:t xml:space="preserve"> level heading</w:t>
      </w:r>
      <w:r w:rsidR="00F202E6">
        <w:t xml:space="preserve"> unnumbered</w:t>
      </w:r>
      <w:r w:rsidR="00F202E6" w:rsidRPr="00BA2A23">
        <w:t>)</w:t>
      </w:r>
      <w:bookmarkEnd w:id="11"/>
    </w:p>
    <w:p w14:paraId="54BB31E5" w14:textId="118EA64D" w:rsidR="005359DF" w:rsidRDefault="00F202E6" w:rsidP="00F202E6">
      <w:pPr>
        <w:pStyle w:val="P1"/>
      </w:pPr>
      <w:proofErr w:type="spellStart"/>
      <w:r w:rsidRPr="00374438">
        <w:t>Unda</w:t>
      </w:r>
      <w:proofErr w:type="spellEnd"/>
      <w:r w:rsidRPr="00374438">
        <w:t xml:space="preserve"> </w:t>
      </w:r>
      <w:proofErr w:type="spellStart"/>
      <w:r w:rsidRPr="00374438">
        <w:t>venesti</w:t>
      </w:r>
      <w:proofErr w:type="spellEnd"/>
      <w:r w:rsidRPr="00374438">
        <w:t xml:space="preserve"> </w:t>
      </w:r>
      <w:proofErr w:type="spellStart"/>
      <w:r w:rsidRPr="00374438">
        <w:t>bearum</w:t>
      </w:r>
      <w:proofErr w:type="spellEnd"/>
      <w:r w:rsidRPr="00374438">
        <w:t xml:space="preserve"> </w:t>
      </w:r>
      <w:proofErr w:type="spellStart"/>
      <w:r w:rsidRPr="00374438">
        <w:t>ilignist</w:t>
      </w:r>
      <w:proofErr w:type="spellEnd"/>
      <w:r w:rsidRPr="00374438">
        <w:t xml:space="preserve"> la sit, </w:t>
      </w:r>
      <w:proofErr w:type="spellStart"/>
      <w:r w:rsidRPr="00374438">
        <w:t>si</w:t>
      </w:r>
      <w:proofErr w:type="spellEnd"/>
      <w:r w:rsidRPr="00374438">
        <w:t xml:space="preserve"> </w:t>
      </w:r>
      <w:proofErr w:type="spellStart"/>
      <w:r w:rsidRPr="00374438">
        <w:t>sapiend</w:t>
      </w:r>
      <w:proofErr w:type="spellEnd"/>
      <w:r w:rsidRPr="00374438">
        <w:t xml:space="preserve"> </w:t>
      </w:r>
      <w:proofErr w:type="spellStart"/>
      <w:r w:rsidRPr="00374438">
        <w:t>itaectem</w:t>
      </w:r>
      <w:proofErr w:type="spellEnd"/>
      <w:r w:rsidRPr="00374438">
        <w:t xml:space="preserve"> </w:t>
      </w:r>
      <w:proofErr w:type="spellStart"/>
      <w:r w:rsidRPr="00374438">
        <w:t>dition</w:t>
      </w:r>
      <w:proofErr w:type="spellEnd"/>
      <w:r w:rsidRPr="00374438">
        <w:t xml:space="preserve"> re </w:t>
      </w:r>
      <w:proofErr w:type="spellStart"/>
      <w:r w:rsidRPr="00374438">
        <w:t>nimusam</w:t>
      </w:r>
      <w:proofErr w:type="spellEnd"/>
      <w:r w:rsidRPr="00374438">
        <w:t xml:space="preserve"> </w:t>
      </w:r>
      <w:proofErr w:type="spellStart"/>
      <w:r w:rsidRPr="00374438">
        <w:t>nimusae</w:t>
      </w:r>
      <w:proofErr w:type="spellEnd"/>
      <w:r w:rsidRPr="00374438">
        <w:t xml:space="preserve"> </w:t>
      </w:r>
      <w:proofErr w:type="spellStart"/>
      <w:r w:rsidRPr="00374438">
        <w:t>verati</w:t>
      </w:r>
      <w:proofErr w:type="spellEnd"/>
      <w:r w:rsidRPr="00374438">
        <w:t xml:space="preserve"> </w:t>
      </w:r>
      <w:proofErr w:type="spellStart"/>
      <w:r w:rsidRPr="00374438">
        <w:t>cor</w:t>
      </w:r>
      <w:proofErr w:type="spellEnd"/>
      <w:r w:rsidRPr="00374438">
        <w:t xml:space="preserve"> </w:t>
      </w:r>
      <w:proofErr w:type="spellStart"/>
      <w:r w:rsidRPr="00374438">
        <w:t>alici</w:t>
      </w:r>
      <w:proofErr w:type="spellEnd"/>
      <w:r w:rsidRPr="00374438">
        <w:t xml:space="preserve"> </w:t>
      </w:r>
      <w:proofErr w:type="spellStart"/>
      <w:r w:rsidRPr="00374438">
        <w:t>recab</w:t>
      </w:r>
      <w:proofErr w:type="spellEnd"/>
      <w:r w:rsidRPr="00374438">
        <w:t xml:space="preserve"> </w:t>
      </w:r>
      <w:proofErr w:type="spellStart"/>
      <w:r w:rsidRPr="00374438">
        <w:t>ium</w:t>
      </w:r>
      <w:proofErr w:type="spellEnd"/>
      <w:r w:rsidRPr="00374438">
        <w:t xml:space="preserve"> </w:t>
      </w:r>
      <w:proofErr w:type="spellStart"/>
      <w:r w:rsidRPr="00374438">
        <w:t>volum</w:t>
      </w:r>
      <w:proofErr w:type="spellEnd"/>
      <w:r>
        <w:rPr>
          <w:rFonts w:eastAsia="Calibri"/>
        </w:rPr>
        <w:t>.</w:t>
      </w:r>
      <w:bookmarkStart w:id="12" w:name="_Toc511579361"/>
    </w:p>
    <w:p w14:paraId="2C75FE1A" w14:textId="350D3CA9" w:rsidR="00967F3D" w:rsidRDefault="005359DF" w:rsidP="00F202E6">
      <w:pPr>
        <w:pStyle w:val="V2"/>
      </w:pPr>
      <w:bookmarkStart w:id="13" w:name="_Toc153527869"/>
      <w:bookmarkStart w:id="14" w:name="_Toc532305781"/>
      <w:bookmarkStart w:id="15" w:name="_Toc511579354"/>
      <w:r>
        <w:t>Aim</w:t>
      </w:r>
      <w:r w:rsidR="00374438">
        <w:t xml:space="preserve"> of </w:t>
      </w:r>
      <w:r w:rsidR="00374438" w:rsidRPr="00F202E6">
        <w:t>the</w:t>
      </w:r>
      <w:r w:rsidR="00374438">
        <w:t xml:space="preserve"> </w:t>
      </w:r>
      <w:r w:rsidR="00967F3D" w:rsidRPr="00F80FFB">
        <w:t>Thesis</w:t>
      </w:r>
      <w:r w:rsidR="00374438">
        <w:t xml:space="preserve"> </w:t>
      </w:r>
      <w:r w:rsidR="00374438" w:rsidRPr="00374438">
        <w:t>(</w:t>
      </w:r>
      <w:r w:rsidR="00F202E6">
        <w:t>2nd</w:t>
      </w:r>
      <w:r w:rsidR="00374438" w:rsidRPr="00374438">
        <w:t xml:space="preserve"> level heading</w:t>
      </w:r>
      <w:r w:rsidR="00374438">
        <w:t xml:space="preserve"> </w:t>
      </w:r>
      <w:r w:rsidR="00F202E6">
        <w:t>un</w:t>
      </w:r>
      <w:r w:rsidR="00374438" w:rsidRPr="00374438">
        <w:t>number</w:t>
      </w:r>
      <w:r w:rsidR="00F202E6">
        <w:t>ed</w:t>
      </w:r>
      <w:r w:rsidR="00374438" w:rsidRPr="00374438">
        <w:t>)</w:t>
      </w:r>
      <w:bookmarkEnd w:id="13"/>
    </w:p>
    <w:p w14:paraId="70D1B44C" w14:textId="2AA3F634" w:rsidR="008C26EC" w:rsidRPr="00374438" w:rsidRDefault="00F202E6" w:rsidP="009A718F">
      <w:pPr>
        <w:pStyle w:val="P1"/>
      </w:pPr>
      <w:proofErr w:type="spellStart"/>
      <w:r w:rsidRPr="00374438">
        <w:t>Unda</w:t>
      </w:r>
      <w:proofErr w:type="spellEnd"/>
      <w:r w:rsidRPr="00374438">
        <w:t xml:space="preserve"> </w:t>
      </w:r>
      <w:proofErr w:type="spellStart"/>
      <w:r w:rsidRPr="00374438">
        <w:t>venesti</w:t>
      </w:r>
      <w:proofErr w:type="spellEnd"/>
      <w:r w:rsidRPr="00374438">
        <w:t xml:space="preserve"> </w:t>
      </w:r>
      <w:proofErr w:type="spellStart"/>
      <w:r w:rsidRPr="00374438">
        <w:t>bearum</w:t>
      </w:r>
      <w:proofErr w:type="spellEnd"/>
      <w:r w:rsidRPr="00374438">
        <w:t xml:space="preserve"> </w:t>
      </w:r>
      <w:proofErr w:type="spellStart"/>
      <w:r w:rsidRPr="00374438">
        <w:t>ilignist</w:t>
      </w:r>
      <w:proofErr w:type="spellEnd"/>
      <w:r w:rsidRPr="00374438">
        <w:t xml:space="preserve"> la sit, </w:t>
      </w:r>
      <w:proofErr w:type="spellStart"/>
      <w:r w:rsidRPr="00374438">
        <w:t>si</w:t>
      </w:r>
      <w:proofErr w:type="spellEnd"/>
      <w:r w:rsidRPr="00374438">
        <w:t xml:space="preserve"> </w:t>
      </w:r>
      <w:proofErr w:type="spellStart"/>
      <w:r w:rsidRPr="00374438">
        <w:t>sapiend</w:t>
      </w:r>
      <w:proofErr w:type="spellEnd"/>
      <w:r w:rsidRPr="00374438">
        <w:t xml:space="preserve"> </w:t>
      </w:r>
      <w:proofErr w:type="spellStart"/>
      <w:r w:rsidRPr="00374438">
        <w:t>itaectem</w:t>
      </w:r>
      <w:proofErr w:type="spellEnd"/>
      <w:r w:rsidRPr="00374438">
        <w:t xml:space="preserve"> </w:t>
      </w:r>
      <w:proofErr w:type="spellStart"/>
      <w:r w:rsidRPr="00374438">
        <w:t>dition</w:t>
      </w:r>
      <w:proofErr w:type="spellEnd"/>
      <w:r w:rsidRPr="00374438">
        <w:t xml:space="preserve"> re </w:t>
      </w:r>
      <w:proofErr w:type="spellStart"/>
      <w:r w:rsidRPr="00374438">
        <w:t>nimusam</w:t>
      </w:r>
      <w:proofErr w:type="spellEnd"/>
      <w:r w:rsidRPr="00374438">
        <w:t xml:space="preserve"> </w:t>
      </w:r>
      <w:proofErr w:type="spellStart"/>
      <w:r w:rsidRPr="00374438">
        <w:t>nimusae</w:t>
      </w:r>
      <w:proofErr w:type="spellEnd"/>
      <w:r w:rsidRPr="00374438">
        <w:t xml:space="preserve"> </w:t>
      </w:r>
      <w:proofErr w:type="spellStart"/>
      <w:r w:rsidRPr="00374438">
        <w:t>verati</w:t>
      </w:r>
      <w:proofErr w:type="spellEnd"/>
      <w:r w:rsidRPr="00374438">
        <w:t xml:space="preserve"> </w:t>
      </w:r>
      <w:proofErr w:type="spellStart"/>
      <w:r w:rsidRPr="00374438">
        <w:t>cor</w:t>
      </w:r>
      <w:proofErr w:type="spellEnd"/>
      <w:r w:rsidRPr="00374438">
        <w:t xml:space="preserve"> </w:t>
      </w:r>
      <w:proofErr w:type="spellStart"/>
      <w:r w:rsidRPr="00374438">
        <w:t>alici</w:t>
      </w:r>
      <w:proofErr w:type="spellEnd"/>
      <w:r w:rsidRPr="00374438">
        <w:t xml:space="preserve"> </w:t>
      </w:r>
      <w:proofErr w:type="spellStart"/>
      <w:r w:rsidRPr="00374438">
        <w:t>recab</w:t>
      </w:r>
      <w:proofErr w:type="spellEnd"/>
      <w:r w:rsidRPr="00374438">
        <w:t xml:space="preserve"> </w:t>
      </w:r>
      <w:proofErr w:type="spellStart"/>
      <w:r w:rsidRPr="00374438">
        <w:t>ium</w:t>
      </w:r>
      <w:proofErr w:type="spellEnd"/>
      <w:r w:rsidRPr="00374438">
        <w:t xml:space="preserve"> </w:t>
      </w:r>
      <w:proofErr w:type="spellStart"/>
      <w:r w:rsidRPr="00374438">
        <w:t>volum</w:t>
      </w:r>
      <w:proofErr w:type="spellEnd"/>
      <w:r w:rsidR="008C26EC">
        <w:t>.</w:t>
      </w:r>
    </w:p>
    <w:p w14:paraId="37FEB42E" w14:textId="77777777" w:rsidR="00967F3D" w:rsidRDefault="00374438" w:rsidP="00F202E6">
      <w:pPr>
        <w:pStyle w:val="V2"/>
      </w:pPr>
      <w:bookmarkStart w:id="16" w:name="_Toc153527870"/>
      <w:bookmarkEnd w:id="14"/>
      <w:bookmarkEnd w:id="15"/>
      <w:r>
        <w:t>Tasks of the Thesis</w:t>
      </w:r>
      <w:bookmarkEnd w:id="16"/>
    </w:p>
    <w:p w14:paraId="41532A31" w14:textId="0A22B173" w:rsidR="00837DFA" w:rsidRDefault="00837DFA" w:rsidP="00136EA5">
      <w:pPr>
        <w:pStyle w:val="P2num"/>
        <w:numPr>
          <w:ilvl w:val="0"/>
          <w:numId w:val="10"/>
        </w:numPr>
      </w:pPr>
      <w:r>
        <w:t xml:space="preserve">Summing up </w:t>
      </w:r>
      <w:proofErr w:type="gramStart"/>
      <w:r>
        <w:t>... .</w:t>
      </w:r>
      <w:proofErr w:type="gramEnd"/>
    </w:p>
    <w:p w14:paraId="707AEF74" w14:textId="37413545" w:rsidR="00136EA5" w:rsidRDefault="00837DFA" w:rsidP="00136EA5">
      <w:pPr>
        <w:pStyle w:val="P2num"/>
        <w:numPr>
          <w:ilvl w:val="0"/>
          <w:numId w:val="10"/>
        </w:numPr>
      </w:pPr>
      <w:r>
        <w:t xml:space="preserve">Taking </w:t>
      </w:r>
      <w:proofErr w:type="gramStart"/>
      <w:r>
        <w:t>... .</w:t>
      </w:r>
      <w:proofErr w:type="gramEnd"/>
    </w:p>
    <w:p w14:paraId="78DDF76D" w14:textId="5A93BB07" w:rsidR="00837DFA" w:rsidRDefault="00837DFA" w:rsidP="00136EA5">
      <w:pPr>
        <w:pStyle w:val="P2num"/>
        <w:numPr>
          <w:ilvl w:val="0"/>
          <w:numId w:val="10"/>
        </w:numPr>
      </w:pPr>
      <w:r>
        <w:t xml:space="preserve">Evaluating </w:t>
      </w:r>
      <w:proofErr w:type="gramStart"/>
      <w:r>
        <w:t>... .</w:t>
      </w:r>
      <w:proofErr w:type="gramEnd"/>
    </w:p>
    <w:p w14:paraId="5C500E99" w14:textId="2AB39670" w:rsidR="00EE5324" w:rsidRPr="00E077DF" w:rsidRDefault="00837DFA" w:rsidP="00136EA5">
      <w:pPr>
        <w:pStyle w:val="P2num"/>
        <w:numPr>
          <w:ilvl w:val="0"/>
          <w:numId w:val="10"/>
        </w:numPr>
        <w:ind w:left="851" w:hanging="284"/>
      </w:pPr>
      <w:r>
        <w:t>Researching and evaluating</w:t>
      </w:r>
      <w:proofErr w:type="gramStart"/>
      <w:r w:rsidR="00EE5324" w:rsidRPr="00BC3A1D">
        <w:t>... .</w:t>
      </w:r>
      <w:proofErr w:type="gramEnd"/>
    </w:p>
    <w:p w14:paraId="064CE5D1" w14:textId="77777777" w:rsidR="00374438" w:rsidRDefault="00374438" w:rsidP="00F202E6">
      <w:pPr>
        <w:pStyle w:val="V2"/>
      </w:pPr>
      <w:bookmarkStart w:id="17" w:name="_Toc153527871"/>
      <w:r w:rsidRPr="00EE5324">
        <w:t>Hypotheses</w:t>
      </w:r>
      <w:r>
        <w:t xml:space="preserve"> of the Thesis</w:t>
      </w:r>
      <w:bookmarkEnd w:id="17"/>
    </w:p>
    <w:p w14:paraId="1609766E" w14:textId="469F0939" w:rsidR="00EE5324" w:rsidRPr="00E077DF" w:rsidRDefault="00374438" w:rsidP="009A718F">
      <w:pPr>
        <w:pStyle w:val="P1"/>
      </w:pPr>
      <w:proofErr w:type="spellStart"/>
      <w:r w:rsidRPr="00374438">
        <w:t>Unda</w:t>
      </w:r>
      <w:proofErr w:type="spellEnd"/>
      <w:r w:rsidRPr="00374438">
        <w:t xml:space="preserve"> </w:t>
      </w:r>
      <w:proofErr w:type="spellStart"/>
      <w:r w:rsidRPr="00374438">
        <w:t>venesti</w:t>
      </w:r>
      <w:proofErr w:type="spellEnd"/>
      <w:r w:rsidRPr="00374438">
        <w:t xml:space="preserve"> </w:t>
      </w:r>
      <w:proofErr w:type="spellStart"/>
      <w:r w:rsidRPr="00374438">
        <w:t>bearum</w:t>
      </w:r>
      <w:proofErr w:type="spellEnd"/>
      <w:r w:rsidRPr="00374438">
        <w:t xml:space="preserve"> </w:t>
      </w:r>
      <w:proofErr w:type="spellStart"/>
      <w:r w:rsidRPr="00374438">
        <w:t>ilignist</w:t>
      </w:r>
      <w:proofErr w:type="spellEnd"/>
      <w:r w:rsidRPr="00374438">
        <w:t xml:space="preserve"> la sit, </w:t>
      </w:r>
      <w:proofErr w:type="spellStart"/>
      <w:r w:rsidRPr="00374438">
        <w:t>si</w:t>
      </w:r>
      <w:proofErr w:type="spellEnd"/>
      <w:r w:rsidRPr="00374438">
        <w:t xml:space="preserve"> </w:t>
      </w:r>
      <w:proofErr w:type="spellStart"/>
      <w:r w:rsidRPr="00374438">
        <w:t>sapiend</w:t>
      </w:r>
      <w:proofErr w:type="spellEnd"/>
      <w:r w:rsidRPr="00374438">
        <w:t xml:space="preserve"> </w:t>
      </w:r>
      <w:proofErr w:type="spellStart"/>
      <w:r w:rsidRPr="00374438">
        <w:t>itaectem</w:t>
      </w:r>
      <w:proofErr w:type="spellEnd"/>
      <w:r w:rsidRPr="00374438">
        <w:t xml:space="preserve"> </w:t>
      </w:r>
      <w:proofErr w:type="spellStart"/>
      <w:r w:rsidRPr="00374438">
        <w:t>dition</w:t>
      </w:r>
      <w:proofErr w:type="spellEnd"/>
      <w:r w:rsidRPr="00374438">
        <w:t xml:space="preserve"> re </w:t>
      </w:r>
      <w:proofErr w:type="spellStart"/>
      <w:r w:rsidRPr="00374438">
        <w:t>nimusam</w:t>
      </w:r>
      <w:proofErr w:type="spellEnd"/>
      <w:r w:rsidRPr="00374438">
        <w:t xml:space="preserve"> </w:t>
      </w:r>
      <w:proofErr w:type="spellStart"/>
      <w:r w:rsidRPr="00374438">
        <w:t>nimusae</w:t>
      </w:r>
      <w:proofErr w:type="spellEnd"/>
      <w:r w:rsidRPr="00374438">
        <w:t xml:space="preserve"> </w:t>
      </w:r>
      <w:proofErr w:type="spellStart"/>
      <w:r w:rsidRPr="00374438">
        <w:t>verati</w:t>
      </w:r>
      <w:proofErr w:type="spellEnd"/>
      <w:r w:rsidRPr="00374438">
        <w:t xml:space="preserve"> </w:t>
      </w:r>
      <w:proofErr w:type="spellStart"/>
      <w:r w:rsidRPr="00374438">
        <w:t>cor</w:t>
      </w:r>
      <w:proofErr w:type="spellEnd"/>
      <w:r w:rsidRPr="00374438">
        <w:t xml:space="preserve"> </w:t>
      </w:r>
      <w:proofErr w:type="spellStart"/>
      <w:r w:rsidRPr="00374438">
        <w:t>alici</w:t>
      </w:r>
      <w:proofErr w:type="spellEnd"/>
      <w:r w:rsidRPr="00374438">
        <w:t xml:space="preserve"> </w:t>
      </w:r>
      <w:proofErr w:type="spellStart"/>
      <w:r w:rsidRPr="00374438">
        <w:t>recab</w:t>
      </w:r>
      <w:proofErr w:type="spellEnd"/>
      <w:r w:rsidRPr="00374438">
        <w:t xml:space="preserve"> </w:t>
      </w:r>
      <w:proofErr w:type="spellStart"/>
      <w:r w:rsidRPr="00374438">
        <w:t>ium</w:t>
      </w:r>
      <w:proofErr w:type="spellEnd"/>
      <w:r w:rsidRPr="00374438">
        <w:t xml:space="preserve"> </w:t>
      </w:r>
      <w:proofErr w:type="spellStart"/>
      <w:r w:rsidRPr="00374438">
        <w:t>volum</w:t>
      </w:r>
      <w:proofErr w:type="spellEnd"/>
      <w:r w:rsidRPr="00374438">
        <w:t xml:space="preserve"> </w:t>
      </w:r>
      <w:proofErr w:type="spellStart"/>
      <w:r w:rsidRPr="00374438">
        <w:t>rero</w:t>
      </w:r>
      <w:proofErr w:type="spellEnd"/>
      <w:r w:rsidRPr="00374438">
        <w:t xml:space="preserve"> </w:t>
      </w:r>
      <w:proofErr w:type="spellStart"/>
      <w:r w:rsidRPr="00374438">
        <w:t>dolupti</w:t>
      </w:r>
      <w:proofErr w:type="spellEnd"/>
      <w:r w:rsidRPr="00374438">
        <w:t xml:space="preserve"> </w:t>
      </w:r>
      <w:proofErr w:type="spellStart"/>
      <w:r w:rsidRPr="00374438">
        <w:t>onsequias</w:t>
      </w:r>
      <w:proofErr w:type="spellEnd"/>
      <w:r w:rsidRPr="00374438">
        <w:t xml:space="preserve"> </w:t>
      </w:r>
      <w:proofErr w:type="spellStart"/>
      <w:r w:rsidRPr="00374438">
        <w:t>illorrumquis</w:t>
      </w:r>
      <w:proofErr w:type="spellEnd"/>
      <w:r w:rsidRPr="00374438">
        <w:t xml:space="preserve"> </w:t>
      </w:r>
      <w:proofErr w:type="spellStart"/>
      <w:r w:rsidRPr="00374438">
        <w:t>ut</w:t>
      </w:r>
      <w:proofErr w:type="spellEnd"/>
      <w:r w:rsidRPr="00374438">
        <w:t xml:space="preserve"> </w:t>
      </w:r>
      <w:proofErr w:type="spellStart"/>
      <w:r w:rsidRPr="00374438">
        <w:t>iur</w:t>
      </w:r>
      <w:proofErr w:type="spellEnd"/>
      <w:r w:rsidRPr="00374438">
        <w:t xml:space="preserve"> </w:t>
      </w:r>
      <w:proofErr w:type="spellStart"/>
      <w:r w:rsidRPr="00374438">
        <w:t>aut</w:t>
      </w:r>
      <w:proofErr w:type="spellEnd"/>
      <w:r w:rsidRPr="00374438">
        <w:t xml:space="preserve"> </w:t>
      </w:r>
      <w:proofErr w:type="spellStart"/>
      <w:r w:rsidRPr="00374438">
        <w:t>isquid</w:t>
      </w:r>
      <w:proofErr w:type="spellEnd"/>
      <w:r w:rsidRPr="00374438">
        <w:t xml:space="preserve"> que </w:t>
      </w:r>
      <w:proofErr w:type="spellStart"/>
      <w:r w:rsidRPr="00374438">
        <w:t>nam</w:t>
      </w:r>
      <w:proofErr w:type="spellEnd"/>
      <w:r w:rsidRPr="00374438">
        <w:t xml:space="preserve">, </w:t>
      </w:r>
      <w:proofErr w:type="spellStart"/>
      <w:r w:rsidRPr="00374438">
        <w:t>offic</w:t>
      </w:r>
      <w:proofErr w:type="spellEnd"/>
      <w:r w:rsidRPr="00374438">
        <w:t xml:space="preserve"> </w:t>
      </w:r>
      <w:proofErr w:type="spellStart"/>
      <w:r w:rsidRPr="00374438">
        <w:t>tem</w:t>
      </w:r>
      <w:proofErr w:type="spellEnd"/>
      <w:r w:rsidRPr="00374438">
        <w:t xml:space="preserve"> </w:t>
      </w:r>
      <w:proofErr w:type="spellStart"/>
      <w:r w:rsidRPr="00374438">
        <w:t>ipitaquiam</w:t>
      </w:r>
      <w:proofErr w:type="spellEnd"/>
      <w:r w:rsidRPr="00374438">
        <w:t xml:space="preserve">, quo </w:t>
      </w:r>
      <w:proofErr w:type="spellStart"/>
      <w:r w:rsidRPr="00374438">
        <w:t>voluptatem</w:t>
      </w:r>
      <w:proofErr w:type="spellEnd"/>
      <w:r>
        <w:t>.</w:t>
      </w:r>
    </w:p>
    <w:p w14:paraId="0411056C" w14:textId="77777777" w:rsidR="00867D42" w:rsidRDefault="00867D42" w:rsidP="00F202E6">
      <w:pPr>
        <w:pStyle w:val="V2"/>
      </w:pPr>
      <w:bookmarkStart w:id="18" w:name="_Toc153527872"/>
      <w:r>
        <w:t>Novelty of the Thesis</w:t>
      </w:r>
      <w:bookmarkEnd w:id="18"/>
    </w:p>
    <w:p w14:paraId="1C09C133" w14:textId="77777777" w:rsidR="00382958" w:rsidRPr="00E077DF" w:rsidRDefault="00967F3D" w:rsidP="009A718F">
      <w:pPr>
        <w:pStyle w:val="P1"/>
      </w:pPr>
      <w:proofErr w:type="spellStart"/>
      <w:r w:rsidRPr="00E077DF">
        <w:t>Unda</w:t>
      </w:r>
      <w:proofErr w:type="spellEnd"/>
      <w:r w:rsidRPr="00E077DF">
        <w:t xml:space="preserve"> </w:t>
      </w:r>
      <w:proofErr w:type="spellStart"/>
      <w:r w:rsidRPr="00E077DF">
        <w:t>venesti</w:t>
      </w:r>
      <w:proofErr w:type="spellEnd"/>
      <w:r w:rsidRPr="00E077DF">
        <w:t xml:space="preserve"> </w:t>
      </w:r>
      <w:proofErr w:type="spellStart"/>
      <w:r w:rsidRPr="00E077DF">
        <w:t>bearum</w:t>
      </w:r>
      <w:proofErr w:type="spellEnd"/>
      <w:r w:rsidRPr="00E077DF">
        <w:t xml:space="preserve"> </w:t>
      </w:r>
      <w:proofErr w:type="spellStart"/>
      <w:r w:rsidRPr="00E077DF">
        <w:t>ilignist</w:t>
      </w:r>
      <w:proofErr w:type="spellEnd"/>
      <w:r w:rsidRPr="00E077DF">
        <w:t xml:space="preserve"> la sit, </w:t>
      </w:r>
      <w:proofErr w:type="spellStart"/>
      <w:r w:rsidRPr="00E077DF">
        <w:t>si</w:t>
      </w:r>
      <w:proofErr w:type="spellEnd"/>
      <w:r w:rsidRPr="00E077DF">
        <w:t xml:space="preserve"> </w:t>
      </w:r>
      <w:proofErr w:type="spellStart"/>
      <w:r w:rsidRPr="00E077DF">
        <w:t>sapiend</w:t>
      </w:r>
      <w:proofErr w:type="spellEnd"/>
      <w:r w:rsidRPr="00E077DF">
        <w:t xml:space="preserve"> </w:t>
      </w:r>
      <w:proofErr w:type="spellStart"/>
      <w:r w:rsidRPr="00E077DF">
        <w:t>itaectem</w:t>
      </w:r>
      <w:proofErr w:type="spellEnd"/>
      <w:r w:rsidRPr="00E077DF">
        <w:t xml:space="preserve"> </w:t>
      </w:r>
      <w:proofErr w:type="spellStart"/>
      <w:r w:rsidRPr="00E077DF">
        <w:t>dition</w:t>
      </w:r>
      <w:proofErr w:type="spellEnd"/>
      <w:r w:rsidRPr="00E077DF">
        <w:t xml:space="preserve"> re </w:t>
      </w:r>
      <w:proofErr w:type="spellStart"/>
      <w:r w:rsidRPr="00E077DF">
        <w:t>nimusam</w:t>
      </w:r>
      <w:proofErr w:type="spellEnd"/>
      <w:r w:rsidRPr="00E077DF">
        <w:t xml:space="preserve"> </w:t>
      </w:r>
      <w:proofErr w:type="spellStart"/>
      <w:r w:rsidRPr="00E077DF">
        <w:t>nimusae</w:t>
      </w:r>
      <w:proofErr w:type="spellEnd"/>
      <w:r w:rsidRPr="00E077DF">
        <w:t xml:space="preserve"> </w:t>
      </w:r>
      <w:proofErr w:type="spellStart"/>
      <w:r w:rsidRPr="00E077DF">
        <w:t>verati</w:t>
      </w:r>
      <w:proofErr w:type="spellEnd"/>
      <w:r w:rsidRPr="00E077DF">
        <w:t xml:space="preserve"> </w:t>
      </w:r>
      <w:proofErr w:type="spellStart"/>
      <w:r w:rsidRPr="00E077DF">
        <w:t>cor</w:t>
      </w:r>
      <w:proofErr w:type="spellEnd"/>
      <w:r w:rsidRPr="00E077DF">
        <w:t xml:space="preserve"> </w:t>
      </w:r>
      <w:proofErr w:type="spellStart"/>
      <w:r w:rsidRPr="00E077DF">
        <w:t>alici</w:t>
      </w:r>
      <w:proofErr w:type="spellEnd"/>
      <w:r w:rsidRPr="00E077DF">
        <w:t xml:space="preserve"> </w:t>
      </w:r>
      <w:proofErr w:type="spellStart"/>
      <w:r w:rsidRPr="00E077DF">
        <w:t>recab</w:t>
      </w:r>
      <w:proofErr w:type="spellEnd"/>
      <w:r w:rsidRPr="00E077DF">
        <w:t xml:space="preserve"> </w:t>
      </w:r>
      <w:proofErr w:type="spellStart"/>
      <w:r w:rsidRPr="00E077DF">
        <w:t>ium</w:t>
      </w:r>
      <w:proofErr w:type="spellEnd"/>
      <w:r w:rsidRPr="00E077DF">
        <w:t xml:space="preserve"> </w:t>
      </w:r>
      <w:proofErr w:type="spellStart"/>
      <w:r w:rsidRPr="00E077DF">
        <w:t>volum</w:t>
      </w:r>
      <w:proofErr w:type="spellEnd"/>
      <w:r w:rsidRPr="00E077DF">
        <w:t xml:space="preserve"> </w:t>
      </w:r>
      <w:proofErr w:type="spellStart"/>
      <w:r w:rsidRPr="00E077DF">
        <w:t>rero</w:t>
      </w:r>
      <w:proofErr w:type="spellEnd"/>
      <w:r w:rsidRPr="00E077DF">
        <w:t xml:space="preserve"> </w:t>
      </w:r>
      <w:proofErr w:type="spellStart"/>
      <w:r w:rsidRPr="00E077DF">
        <w:t>dolupti</w:t>
      </w:r>
      <w:proofErr w:type="spellEnd"/>
      <w:r w:rsidRPr="00E077DF">
        <w:t xml:space="preserve"> </w:t>
      </w:r>
      <w:proofErr w:type="spellStart"/>
      <w:r w:rsidRPr="00E077DF">
        <w:t>onsequias</w:t>
      </w:r>
      <w:proofErr w:type="spellEnd"/>
      <w:r w:rsidRPr="00E077DF">
        <w:t xml:space="preserve"> </w:t>
      </w:r>
      <w:proofErr w:type="spellStart"/>
      <w:r w:rsidRPr="00E077DF">
        <w:t>illorrumquis</w:t>
      </w:r>
      <w:proofErr w:type="spellEnd"/>
      <w:r w:rsidRPr="00E077DF">
        <w:t xml:space="preserve"> </w:t>
      </w:r>
      <w:proofErr w:type="spellStart"/>
      <w:r w:rsidRPr="00E077DF">
        <w:t>ut</w:t>
      </w:r>
      <w:proofErr w:type="spellEnd"/>
      <w:r w:rsidRPr="00E077DF">
        <w:t xml:space="preserve"> </w:t>
      </w:r>
      <w:proofErr w:type="spellStart"/>
      <w:r w:rsidRPr="00E077DF">
        <w:t>iur</w:t>
      </w:r>
      <w:proofErr w:type="spellEnd"/>
      <w:r w:rsidRPr="00E077DF">
        <w:t xml:space="preserve"> </w:t>
      </w:r>
      <w:proofErr w:type="spellStart"/>
      <w:r w:rsidRPr="00E077DF">
        <w:t>aut</w:t>
      </w:r>
      <w:proofErr w:type="spellEnd"/>
      <w:r w:rsidRPr="00E077DF">
        <w:t xml:space="preserve"> </w:t>
      </w:r>
      <w:proofErr w:type="spellStart"/>
      <w:r w:rsidRPr="00E077DF">
        <w:t>isquid</w:t>
      </w:r>
      <w:proofErr w:type="spellEnd"/>
      <w:r w:rsidRPr="00E077DF">
        <w:t xml:space="preserve"> que </w:t>
      </w:r>
      <w:proofErr w:type="spellStart"/>
      <w:r w:rsidRPr="00E077DF">
        <w:t>nam</w:t>
      </w:r>
      <w:proofErr w:type="spellEnd"/>
      <w:r w:rsidRPr="00E077DF">
        <w:t xml:space="preserve">, </w:t>
      </w:r>
      <w:proofErr w:type="spellStart"/>
      <w:r w:rsidRPr="00E077DF">
        <w:t>offic</w:t>
      </w:r>
      <w:proofErr w:type="spellEnd"/>
      <w:r w:rsidRPr="00E077DF">
        <w:t xml:space="preserve"> </w:t>
      </w:r>
      <w:proofErr w:type="spellStart"/>
      <w:r w:rsidRPr="00E077DF">
        <w:t>tem</w:t>
      </w:r>
      <w:proofErr w:type="spellEnd"/>
      <w:r w:rsidRPr="00E077DF">
        <w:t xml:space="preserve"> </w:t>
      </w:r>
      <w:proofErr w:type="spellStart"/>
      <w:r w:rsidRPr="00E077DF">
        <w:t>ipitaquiam</w:t>
      </w:r>
      <w:proofErr w:type="spellEnd"/>
      <w:r w:rsidRPr="00E077DF">
        <w:t xml:space="preserve">, quo </w:t>
      </w:r>
      <w:proofErr w:type="spellStart"/>
      <w:r w:rsidRPr="00E077DF">
        <w:t>voluptatem</w:t>
      </w:r>
      <w:proofErr w:type="spellEnd"/>
      <w:r w:rsidRPr="00E077DF">
        <w:t xml:space="preserve"> cone </w:t>
      </w:r>
      <w:proofErr w:type="spellStart"/>
      <w:r w:rsidRPr="00E077DF">
        <w:t>plabo</w:t>
      </w:r>
      <w:proofErr w:type="spellEnd"/>
      <w:r w:rsidRPr="00E077DF">
        <w:t xml:space="preserve">. </w:t>
      </w:r>
      <w:proofErr w:type="spellStart"/>
      <w:r w:rsidRPr="00E077DF">
        <w:t>Leniscium</w:t>
      </w:r>
      <w:proofErr w:type="spellEnd"/>
      <w:r w:rsidRPr="00E077DF">
        <w:t xml:space="preserve"> </w:t>
      </w:r>
      <w:proofErr w:type="spellStart"/>
      <w:r w:rsidRPr="00E077DF">
        <w:t>quatia</w:t>
      </w:r>
      <w:proofErr w:type="spellEnd"/>
      <w:r w:rsidRPr="00E077DF">
        <w:t xml:space="preserve"> </w:t>
      </w:r>
      <w:proofErr w:type="spellStart"/>
      <w:r w:rsidRPr="00E077DF">
        <w:t>pra</w:t>
      </w:r>
      <w:proofErr w:type="spellEnd"/>
      <w:r w:rsidRPr="00E077DF">
        <w:t xml:space="preserve"> nat.</w:t>
      </w:r>
      <w:r w:rsidRPr="00E077DF">
        <w:rPr>
          <w:rStyle w:val="FootnoteReference"/>
          <w:rFonts w:ascii="Times New Roman Bold" w:eastAsia="Calibri" w:hAnsi="Times New Roman Bold"/>
          <w:bCs/>
        </w:rPr>
        <w:footnoteReference w:id="1"/>
      </w:r>
      <w:bookmarkEnd w:id="12"/>
    </w:p>
    <w:p w14:paraId="7ADE2A8D" w14:textId="22874C9F" w:rsidR="00C51915" w:rsidRPr="00C51915" w:rsidRDefault="00B80F7B" w:rsidP="009F146C">
      <w:pPr>
        <w:pStyle w:val="V1num"/>
      </w:pPr>
      <w:bookmarkStart w:id="19" w:name="_Toc64549161"/>
      <w:bookmarkStart w:id="20" w:name="_Toc153527873"/>
      <w:r w:rsidRPr="00BA2A23">
        <w:lastRenderedPageBreak/>
        <w:t>Chapter title (1</w:t>
      </w:r>
      <w:r w:rsidRPr="00C51915">
        <w:rPr>
          <w:vertAlign w:val="superscript"/>
        </w:rPr>
        <w:t>st</w:t>
      </w:r>
      <w:r w:rsidRPr="00BA2A23">
        <w:t xml:space="preserve"> level heading</w:t>
      </w:r>
      <w:r w:rsidR="00F202E6">
        <w:t xml:space="preserve"> numbered</w:t>
      </w:r>
      <w:r w:rsidRPr="00BA2A23">
        <w:t>)</w:t>
      </w:r>
      <w:bookmarkEnd w:id="19"/>
      <w:bookmarkEnd w:id="20"/>
    </w:p>
    <w:p w14:paraId="7665AEB3" w14:textId="533F909F" w:rsidR="00642B9C" w:rsidRDefault="00B80F7B" w:rsidP="009C365F">
      <w:pPr>
        <w:pStyle w:val="V2num"/>
      </w:pPr>
      <w:bookmarkStart w:id="21" w:name="_Toc43988251"/>
      <w:bookmarkStart w:id="22" w:name="_Toc64473810"/>
      <w:bookmarkStart w:id="23" w:name="_Toc153527874"/>
      <w:r>
        <w:t>Sub-chapter (</w:t>
      </w:r>
      <w:r w:rsidRPr="00F80FFB">
        <w:t>2</w:t>
      </w:r>
      <w:r w:rsidRPr="00F202E6">
        <w:rPr>
          <w:vertAlign w:val="superscript"/>
        </w:rPr>
        <w:t>nd</w:t>
      </w:r>
      <w:r w:rsidRPr="00F80FFB">
        <w:t xml:space="preserve"> level heading</w:t>
      </w:r>
      <w:r w:rsidR="00F202E6">
        <w:t xml:space="preserve"> numbered</w:t>
      </w:r>
      <w:r>
        <w:t>)</w:t>
      </w:r>
      <w:bookmarkEnd w:id="21"/>
      <w:bookmarkEnd w:id="22"/>
      <w:bookmarkEnd w:id="23"/>
    </w:p>
    <w:p w14:paraId="3AF170C4" w14:textId="04BCD5D9" w:rsidR="00B80F7B" w:rsidRDefault="00B80F7B" w:rsidP="00F202E6">
      <w:pPr>
        <w:pStyle w:val="P1"/>
        <w:rPr>
          <w:lang w:val="fr-FR"/>
        </w:rPr>
      </w:pPr>
      <w:proofErr w:type="spellStart"/>
      <w:r w:rsidRPr="00B80F7B">
        <w:rPr>
          <w:lang w:val="fr-FR"/>
        </w:rPr>
        <w:t>Ebis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nobit</w:t>
      </w:r>
      <w:proofErr w:type="spellEnd"/>
      <w:r w:rsidRPr="00B80F7B">
        <w:rPr>
          <w:lang w:val="fr-FR"/>
        </w:rPr>
        <w:t xml:space="preserve"> </w:t>
      </w:r>
      <w:proofErr w:type="spellStart"/>
      <w:r w:rsidRPr="00EB65F9">
        <w:rPr>
          <w:lang w:val="fr-FR"/>
        </w:rPr>
        <w:t>quaerum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elluptiam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recupta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volorenia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dolest</w:t>
      </w:r>
      <w:proofErr w:type="spellEnd"/>
      <w:r w:rsidRPr="00B80F7B">
        <w:rPr>
          <w:lang w:val="fr-FR"/>
        </w:rPr>
        <w:t xml:space="preserve"> lia dis </w:t>
      </w:r>
      <w:proofErr w:type="spellStart"/>
      <w:r w:rsidRPr="00B80F7B">
        <w:rPr>
          <w:lang w:val="fr-FR"/>
        </w:rPr>
        <w:t>sum</w:t>
      </w:r>
      <w:proofErr w:type="spellEnd"/>
      <w:r w:rsidRPr="00B80F7B">
        <w:rPr>
          <w:lang w:val="fr-FR"/>
        </w:rPr>
        <w:t xml:space="preserve"> et </w:t>
      </w:r>
      <w:proofErr w:type="spellStart"/>
      <w:r w:rsidRPr="00B80F7B">
        <w:rPr>
          <w:lang w:val="fr-FR"/>
        </w:rPr>
        <w:t>eum</w:t>
      </w:r>
      <w:proofErr w:type="spellEnd"/>
      <w:r w:rsidRPr="00B80F7B">
        <w:rPr>
          <w:lang w:val="fr-FR"/>
        </w:rPr>
        <w:t xml:space="preserve"> que </w:t>
      </w:r>
      <w:proofErr w:type="spellStart"/>
      <w:r w:rsidRPr="00B80F7B">
        <w:rPr>
          <w:lang w:val="fr-FR"/>
        </w:rPr>
        <w:t>porporem</w:t>
      </w:r>
      <w:proofErr w:type="spellEnd"/>
      <w:r w:rsidR="00F202E6">
        <w:rPr>
          <w:lang w:val="fr-FR"/>
        </w:rPr>
        <w:t>.</w:t>
      </w:r>
    </w:p>
    <w:p w14:paraId="56F0A796" w14:textId="7A02DD9A" w:rsidR="00466A98" w:rsidRDefault="00B80F7B" w:rsidP="00071733">
      <w:pPr>
        <w:pStyle w:val="V3num"/>
      </w:pPr>
      <w:bookmarkStart w:id="24" w:name="_Toc153527875"/>
      <w:r w:rsidRPr="0061377A">
        <w:t xml:space="preserve">The </w:t>
      </w:r>
      <w:r w:rsidRPr="00F202E6">
        <w:t>numbered</w:t>
      </w:r>
      <w:r w:rsidRPr="0061377A">
        <w:t xml:space="preserve"> lower level heading (3rd level heading</w:t>
      </w:r>
      <w:r w:rsidR="00F202E6">
        <w:t xml:space="preserve"> numbered</w:t>
      </w:r>
      <w:r w:rsidRPr="0061377A">
        <w:t>)</w:t>
      </w:r>
      <w:bookmarkEnd w:id="24"/>
    </w:p>
    <w:p w14:paraId="3F6571DE" w14:textId="3C7200F0" w:rsidR="00B80F7B" w:rsidRPr="00B80F7B" w:rsidRDefault="00B80F7B" w:rsidP="009A718F">
      <w:pPr>
        <w:pStyle w:val="P1"/>
        <w:rPr>
          <w:lang w:val="fr-FR"/>
        </w:rPr>
      </w:pPr>
      <w:proofErr w:type="spellStart"/>
      <w:r w:rsidRPr="00B80F7B">
        <w:rPr>
          <w:lang w:val="fr-FR"/>
        </w:rPr>
        <w:t>Ebis</w:t>
      </w:r>
      <w:proofErr w:type="spellEnd"/>
      <w:r w:rsidRPr="00B80F7B">
        <w:rPr>
          <w:lang w:val="fr-FR"/>
        </w:rPr>
        <w:t xml:space="preserve"> </w:t>
      </w:r>
      <w:proofErr w:type="spellStart"/>
      <w:r w:rsidRPr="00EB65F9">
        <w:rPr>
          <w:lang w:val="fr-FR"/>
        </w:rPr>
        <w:t>nobit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quaerum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elluptiam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recupta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volorenia</w:t>
      </w:r>
      <w:proofErr w:type="spellEnd"/>
      <w:r w:rsidRPr="00B80F7B">
        <w:rPr>
          <w:lang w:val="fr-FR"/>
        </w:rPr>
        <w:t xml:space="preserve"> </w:t>
      </w:r>
      <w:proofErr w:type="spellStart"/>
      <w:r w:rsidRPr="00B80F7B">
        <w:rPr>
          <w:lang w:val="fr-FR"/>
        </w:rPr>
        <w:t>dolest</w:t>
      </w:r>
      <w:proofErr w:type="spellEnd"/>
      <w:r w:rsidRPr="00B80F7B">
        <w:rPr>
          <w:lang w:val="fr-FR"/>
        </w:rPr>
        <w:t xml:space="preserve"> lia dis </w:t>
      </w:r>
      <w:proofErr w:type="spellStart"/>
      <w:r w:rsidRPr="00B80F7B">
        <w:rPr>
          <w:lang w:val="fr-FR"/>
        </w:rPr>
        <w:t>sum</w:t>
      </w:r>
      <w:proofErr w:type="spellEnd"/>
      <w:r w:rsidRPr="00B80F7B">
        <w:rPr>
          <w:lang w:val="fr-FR"/>
        </w:rPr>
        <w:t xml:space="preserve"> et </w:t>
      </w:r>
      <w:proofErr w:type="spellStart"/>
      <w:r w:rsidRPr="00B80F7B">
        <w:rPr>
          <w:lang w:val="fr-FR"/>
        </w:rPr>
        <w:t>eum</w:t>
      </w:r>
      <w:proofErr w:type="spellEnd"/>
      <w:r w:rsidRPr="00B80F7B">
        <w:rPr>
          <w:lang w:val="fr-FR"/>
        </w:rPr>
        <w:t xml:space="preserve"> que </w:t>
      </w:r>
      <w:proofErr w:type="spellStart"/>
      <w:r w:rsidRPr="00B80F7B">
        <w:rPr>
          <w:lang w:val="fr-FR"/>
        </w:rPr>
        <w:t>porporem</w:t>
      </w:r>
      <w:proofErr w:type="spellEnd"/>
      <w:r w:rsidR="00F202E6">
        <w:rPr>
          <w:lang w:val="fr-FR"/>
        </w:rPr>
        <w:t>.</w:t>
      </w:r>
    </w:p>
    <w:p w14:paraId="3D97137F" w14:textId="070DC9ED" w:rsidR="00645B9E" w:rsidRDefault="00B80F7B" w:rsidP="00F202E6">
      <w:pPr>
        <w:pStyle w:val="V4"/>
        <w:numPr>
          <w:ilvl w:val="0"/>
          <w:numId w:val="0"/>
        </w:numPr>
      </w:pPr>
      <w:r w:rsidRPr="00BA2A23">
        <w:t>Subordinate heading without numbering (4</w:t>
      </w:r>
      <w:r w:rsidRPr="00BA2A23">
        <w:rPr>
          <w:vertAlign w:val="superscript"/>
        </w:rPr>
        <w:t>th</w:t>
      </w:r>
      <w:r w:rsidRPr="00BA2A23">
        <w:t xml:space="preserve"> level heading)</w:t>
      </w:r>
    </w:p>
    <w:p w14:paraId="67D3CAC6" w14:textId="77777777" w:rsidR="00C62993" w:rsidRDefault="00B80F7B" w:rsidP="009A718F">
      <w:pPr>
        <w:pStyle w:val="P1"/>
        <w:rPr>
          <w:lang w:val="fr-FR"/>
        </w:rPr>
      </w:pPr>
      <w:proofErr w:type="spellStart"/>
      <w:r w:rsidRPr="00EB65F9">
        <w:rPr>
          <w:lang w:val="fr-FR"/>
        </w:rPr>
        <w:t>Ebis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nobit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quaerum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elluptiam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recupta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volorenia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dolest</w:t>
      </w:r>
      <w:proofErr w:type="spellEnd"/>
      <w:r w:rsidRPr="00EB65F9">
        <w:rPr>
          <w:lang w:val="fr-FR"/>
        </w:rPr>
        <w:t xml:space="preserve"> lia dis </w:t>
      </w:r>
      <w:proofErr w:type="spellStart"/>
      <w:r w:rsidRPr="00EB65F9">
        <w:rPr>
          <w:lang w:val="fr-FR"/>
        </w:rPr>
        <w:t>sum</w:t>
      </w:r>
      <w:proofErr w:type="spellEnd"/>
      <w:r w:rsidRPr="00EB65F9">
        <w:rPr>
          <w:lang w:val="fr-FR"/>
        </w:rPr>
        <w:t xml:space="preserve"> et </w:t>
      </w:r>
      <w:proofErr w:type="spellStart"/>
      <w:r w:rsidRPr="00EB65F9">
        <w:rPr>
          <w:lang w:val="fr-FR"/>
        </w:rPr>
        <w:t>eum</w:t>
      </w:r>
      <w:proofErr w:type="spellEnd"/>
      <w:r w:rsidRPr="00EB65F9">
        <w:rPr>
          <w:lang w:val="fr-FR"/>
        </w:rPr>
        <w:t xml:space="preserve"> que </w:t>
      </w:r>
      <w:proofErr w:type="spellStart"/>
      <w:r w:rsidRPr="00EB65F9">
        <w:rPr>
          <w:lang w:val="fr-FR"/>
        </w:rPr>
        <w:t>porporem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conecum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volenim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quam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fugitas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mincimusciti</w:t>
      </w:r>
      <w:proofErr w:type="spellEnd"/>
      <w:r w:rsidRPr="00EB65F9">
        <w:rPr>
          <w:lang w:val="fr-FR"/>
        </w:rPr>
        <w:t xml:space="preserve"> </w:t>
      </w:r>
      <w:proofErr w:type="spellStart"/>
      <w:r w:rsidRPr="00EB65F9">
        <w:rPr>
          <w:lang w:val="fr-FR"/>
        </w:rPr>
        <w:t>tectur</w:t>
      </w:r>
      <w:proofErr w:type="spellEnd"/>
      <w:r w:rsidRPr="00EB65F9">
        <w:rPr>
          <w:lang w:val="fr-FR"/>
        </w:rPr>
        <w:t xml:space="preserve"> as qui sime</w:t>
      </w:r>
      <w:r w:rsidR="002033FF" w:rsidRPr="00EB65F9">
        <w:rPr>
          <w:lang w:val="fr-FR"/>
        </w:rPr>
        <w:t>.</w:t>
      </w:r>
    </w:p>
    <w:p w14:paraId="4BA1D655" w14:textId="77777777" w:rsidR="009A718F" w:rsidRPr="00EB65F9" w:rsidRDefault="009A718F" w:rsidP="009A718F">
      <w:pPr>
        <w:pStyle w:val="P1"/>
        <w:rPr>
          <w:lang w:val="fr-FR"/>
        </w:rPr>
      </w:pPr>
    </w:p>
    <w:p w14:paraId="21BC6DEE" w14:textId="260BB042" w:rsidR="00D330BB" w:rsidRDefault="00B57653" w:rsidP="00786605">
      <w:pPr>
        <w:pStyle w:val="V1num"/>
        <w:rPr>
          <w:lang w:val="fr-FR"/>
        </w:rPr>
      </w:pPr>
      <w:bookmarkStart w:id="25" w:name="_Toc153527876"/>
      <w:proofErr w:type="spellStart"/>
      <w:r w:rsidRPr="00E077DF">
        <w:lastRenderedPageBreak/>
        <w:t>Unda</w:t>
      </w:r>
      <w:proofErr w:type="spellEnd"/>
      <w:r w:rsidRPr="00E077DF">
        <w:t xml:space="preserve"> </w:t>
      </w:r>
      <w:proofErr w:type="spellStart"/>
      <w:r w:rsidRPr="00E077DF">
        <w:t>ven</w:t>
      </w:r>
      <w:proofErr w:type="spellEnd"/>
      <w:r w:rsidR="00D330BB" w:rsidRPr="00F202E6">
        <w:rPr>
          <w:lang w:val="fr-FR"/>
        </w:rPr>
        <w:t xml:space="preserve"> </w:t>
      </w:r>
      <w:proofErr w:type="spellStart"/>
      <w:r w:rsidR="00D330BB" w:rsidRPr="00F202E6">
        <w:rPr>
          <w:lang w:val="fr-FR"/>
        </w:rPr>
        <w:t>Ebis</w:t>
      </w:r>
      <w:proofErr w:type="spellEnd"/>
      <w:r w:rsidR="00D330BB" w:rsidRPr="00F202E6">
        <w:rPr>
          <w:lang w:val="fr-FR"/>
        </w:rPr>
        <w:t xml:space="preserve"> </w:t>
      </w:r>
      <w:proofErr w:type="spellStart"/>
      <w:r w:rsidR="00D330BB" w:rsidRPr="00F202E6">
        <w:rPr>
          <w:lang w:val="fr-FR"/>
        </w:rPr>
        <w:t>nobit</w:t>
      </w:r>
      <w:proofErr w:type="spellEnd"/>
      <w:r w:rsidR="00D330BB" w:rsidRPr="00F202E6">
        <w:rPr>
          <w:lang w:val="fr-FR"/>
        </w:rPr>
        <w:t xml:space="preserve"> </w:t>
      </w:r>
      <w:proofErr w:type="spellStart"/>
      <w:r w:rsidR="00D330BB" w:rsidRPr="00F202E6">
        <w:rPr>
          <w:lang w:val="fr-FR"/>
        </w:rPr>
        <w:t>quaerum</w:t>
      </w:r>
      <w:bookmarkEnd w:id="25"/>
      <w:proofErr w:type="spellEnd"/>
    </w:p>
    <w:p w14:paraId="0D0F568E" w14:textId="4F1119B4" w:rsidR="00F202E6" w:rsidRPr="00F202E6" w:rsidRDefault="00D330BB" w:rsidP="0050520B">
      <w:pPr>
        <w:pStyle w:val="V2num"/>
      </w:pPr>
      <w:bookmarkStart w:id="26" w:name="_Toc153527877"/>
      <w:proofErr w:type="spellStart"/>
      <w:r w:rsidRPr="00E077DF">
        <w:t>Unda</w:t>
      </w:r>
      <w:proofErr w:type="spellEnd"/>
      <w:r w:rsidRPr="00E077DF">
        <w:t xml:space="preserve"> </w:t>
      </w:r>
      <w:proofErr w:type="spellStart"/>
      <w:r w:rsidRPr="00E077DF">
        <w:t>venesti</w:t>
      </w:r>
      <w:proofErr w:type="spellEnd"/>
      <w:r w:rsidRPr="00E077DF">
        <w:t xml:space="preserve"> </w:t>
      </w:r>
      <w:proofErr w:type="spellStart"/>
      <w:r w:rsidRPr="00E077DF">
        <w:t>bearum</w:t>
      </w:r>
      <w:proofErr w:type="spellEnd"/>
      <w:r w:rsidRPr="00E077DF">
        <w:t xml:space="preserve"> </w:t>
      </w:r>
      <w:proofErr w:type="spellStart"/>
      <w:r w:rsidRPr="00E077DF">
        <w:t>ilignist</w:t>
      </w:r>
      <w:bookmarkEnd w:id="26"/>
      <w:proofErr w:type="spellEnd"/>
      <w:r w:rsidRPr="00E077DF">
        <w:t xml:space="preserve"> </w:t>
      </w:r>
    </w:p>
    <w:p w14:paraId="02CC2694" w14:textId="2C8D4450" w:rsidR="00D330BB" w:rsidRDefault="00F202E6" w:rsidP="00F202E6">
      <w:pPr>
        <w:pStyle w:val="P1"/>
      </w:pPr>
      <w:proofErr w:type="spellStart"/>
      <w:r>
        <w:t>N</w:t>
      </w:r>
      <w:r w:rsidR="00B57653" w:rsidRPr="00E077DF">
        <w:t>imusam</w:t>
      </w:r>
      <w:proofErr w:type="spellEnd"/>
      <w:r w:rsidR="00B57653" w:rsidRPr="00E077DF">
        <w:t xml:space="preserve"> </w:t>
      </w:r>
      <w:proofErr w:type="spellStart"/>
      <w:r w:rsidR="00B57653" w:rsidRPr="00E077DF">
        <w:t>nimusae</w:t>
      </w:r>
      <w:proofErr w:type="spellEnd"/>
      <w:r w:rsidR="00B57653" w:rsidRPr="00E077DF">
        <w:t xml:space="preserve"> </w:t>
      </w:r>
      <w:proofErr w:type="spellStart"/>
      <w:r w:rsidR="00B57653" w:rsidRPr="00E077DF">
        <w:t>verati</w:t>
      </w:r>
      <w:proofErr w:type="spellEnd"/>
      <w:r w:rsidR="00B57653" w:rsidRPr="00E077DF">
        <w:t xml:space="preserve"> </w:t>
      </w:r>
      <w:proofErr w:type="spellStart"/>
      <w:r w:rsidR="00B57653" w:rsidRPr="00E077DF">
        <w:t>cor</w:t>
      </w:r>
      <w:proofErr w:type="spellEnd"/>
      <w:r w:rsidR="00B57653" w:rsidRPr="00E077DF">
        <w:t xml:space="preserve"> </w:t>
      </w:r>
      <w:proofErr w:type="spellStart"/>
      <w:r w:rsidR="00B57653" w:rsidRPr="00E077DF">
        <w:t>alici</w:t>
      </w:r>
      <w:proofErr w:type="spellEnd"/>
      <w:r w:rsidR="00B57653" w:rsidRPr="00E077DF">
        <w:t xml:space="preserve"> </w:t>
      </w:r>
      <w:proofErr w:type="spellStart"/>
      <w:r w:rsidR="00B57653" w:rsidRPr="00E077DF">
        <w:t>recab</w:t>
      </w:r>
      <w:proofErr w:type="spellEnd"/>
      <w:r w:rsidR="00B57653" w:rsidRPr="00E077DF">
        <w:t xml:space="preserve"> </w:t>
      </w:r>
      <w:proofErr w:type="spellStart"/>
      <w:r w:rsidR="00B57653" w:rsidRPr="00E077DF">
        <w:t>ium</w:t>
      </w:r>
      <w:proofErr w:type="spellEnd"/>
      <w:r w:rsidR="00B57653" w:rsidRPr="00E077DF">
        <w:t xml:space="preserve"> </w:t>
      </w:r>
      <w:proofErr w:type="spellStart"/>
      <w:r w:rsidR="00B57653" w:rsidRPr="00E077DF">
        <w:t>volum</w:t>
      </w:r>
      <w:proofErr w:type="spellEnd"/>
      <w:r w:rsidR="00B57653" w:rsidRPr="00E077DF">
        <w:t xml:space="preserve"> </w:t>
      </w:r>
      <w:proofErr w:type="spellStart"/>
      <w:r w:rsidR="00B57653" w:rsidRPr="00E077DF">
        <w:t>rero</w:t>
      </w:r>
      <w:proofErr w:type="spellEnd"/>
      <w:r w:rsidR="00B57653" w:rsidRPr="00E077DF">
        <w:t xml:space="preserve"> </w:t>
      </w:r>
      <w:proofErr w:type="spellStart"/>
      <w:r w:rsidR="00B57653" w:rsidRPr="00E077DF">
        <w:t>dolupti</w:t>
      </w:r>
      <w:proofErr w:type="spellEnd"/>
      <w:r>
        <w:t>.</w:t>
      </w:r>
    </w:p>
    <w:p w14:paraId="4316ED63" w14:textId="42827DA4" w:rsidR="00B80F7B" w:rsidRDefault="00F202E6" w:rsidP="00F202E6">
      <w:pPr>
        <w:pStyle w:val="V3num"/>
      </w:pPr>
      <w:bookmarkStart w:id="27" w:name="_Toc153527878"/>
      <w:proofErr w:type="spellStart"/>
      <w:r>
        <w:t>O</w:t>
      </w:r>
      <w:r w:rsidR="00B57653" w:rsidRPr="00E077DF">
        <w:t>nsequias</w:t>
      </w:r>
      <w:proofErr w:type="spellEnd"/>
      <w:r w:rsidR="00B57653" w:rsidRPr="00E077DF">
        <w:t xml:space="preserve"> </w:t>
      </w:r>
      <w:proofErr w:type="spellStart"/>
      <w:r w:rsidR="00B57653" w:rsidRPr="00E077DF">
        <w:t>illorrumquis</w:t>
      </w:r>
      <w:proofErr w:type="spellEnd"/>
      <w:r w:rsidR="00B57653" w:rsidRPr="00E077DF">
        <w:t xml:space="preserve"> </w:t>
      </w:r>
      <w:proofErr w:type="spellStart"/>
      <w:r w:rsidR="00B57653" w:rsidRPr="00E077DF">
        <w:t>ut</w:t>
      </w:r>
      <w:bookmarkEnd w:id="27"/>
      <w:proofErr w:type="spellEnd"/>
    </w:p>
    <w:p w14:paraId="5A56FC42" w14:textId="60186D77" w:rsidR="00B57653" w:rsidRPr="00B57653" w:rsidRDefault="00F202E6" w:rsidP="00F202E6">
      <w:pPr>
        <w:pStyle w:val="P1"/>
        <w:rPr>
          <w:lang w:val="fr-FR"/>
        </w:rPr>
      </w:pPr>
      <w:proofErr w:type="spellStart"/>
      <w:r>
        <w:t>N</w:t>
      </w:r>
      <w:r w:rsidRPr="00E077DF">
        <w:t>imusam</w:t>
      </w:r>
      <w:proofErr w:type="spellEnd"/>
      <w:r w:rsidRPr="00E077DF">
        <w:t xml:space="preserve"> </w:t>
      </w:r>
      <w:proofErr w:type="spellStart"/>
      <w:r w:rsidRPr="00E077DF">
        <w:t>nimusae</w:t>
      </w:r>
      <w:proofErr w:type="spellEnd"/>
      <w:r w:rsidRPr="00E077DF">
        <w:t xml:space="preserve"> </w:t>
      </w:r>
      <w:proofErr w:type="spellStart"/>
      <w:r w:rsidRPr="00E077DF">
        <w:t>verati</w:t>
      </w:r>
      <w:proofErr w:type="spellEnd"/>
      <w:r w:rsidRPr="00E077DF">
        <w:t xml:space="preserve"> </w:t>
      </w:r>
      <w:proofErr w:type="spellStart"/>
      <w:r w:rsidRPr="00E077DF">
        <w:t>cor</w:t>
      </w:r>
      <w:proofErr w:type="spellEnd"/>
      <w:r w:rsidRPr="00E077DF">
        <w:t xml:space="preserve"> </w:t>
      </w:r>
      <w:proofErr w:type="spellStart"/>
      <w:r w:rsidRPr="00E077DF">
        <w:t>alici</w:t>
      </w:r>
      <w:proofErr w:type="spellEnd"/>
      <w:r w:rsidRPr="00E077DF">
        <w:t xml:space="preserve"> </w:t>
      </w:r>
      <w:proofErr w:type="spellStart"/>
      <w:r w:rsidRPr="00E077DF">
        <w:t>recab</w:t>
      </w:r>
      <w:proofErr w:type="spellEnd"/>
      <w:r w:rsidRPr="00E077DF">
        <w:t xml:space="preserve"> </w:t>
      </w:r>
      <w:proofErr w:type="spellStart"/>
      <w:r w:rsidRPr="00E077DF">
        <w:t>ium</w:t>
      </w:r>
      <w:proofErr w:type="spellEnd"/>
      <w:r w:rsidRPr="00E077DF">
        <w:t xml:space="preserve"> </w:t>
      </w:r>
      <w:proofErr w:type="spellStart"/>
      <w:r w:rsidRPr="00E077DF">
        <w:t>volum</w:t>
      </w:r>
      <w:proofErr w:type="spellEnd"/>
      <w:r w:rsidRPr="00E077DF">
        <w:t xml:space="preserve"> </w:t>
      </w:r>
      <w:proofErr w:type="spellStart"/>
      <w:r w:rsidRPr="00E077DF">
        <w:t>rero</w:t>
      </w:r>
      <w:proofErr w:type="spellEnd"/>
      <w:r w:rsidRPr="00E077DF">
        <w:t xml:space="preserve"> </w:t>
      </w:r>
      <w:proofErr w:type="spellStart"/>
      <w:r w:rsidRPr="00E077DF">
        <w:t>dolupti</w:t>
      </w:r>
      <w:proofErr w:type="spellEnd"/>
      <w:r>
        <w:t>.</w:t>
      </w:r>
    </w:p>
    <w:p w14:paraId="3D1D0C75" w14:textId="77777777" w:rsidR="00B57653" w:rsidRPr="00B57653" w:rsidRDefault="00B57653" w:rsidP="00B57653">
      <w:pPr>
        <w:pStyle w:val="tuksharinda"/>
        <w:rPr>
          <w:lang w:val="fr-FR"/>
        </w:rPr>
      </w:pPr>
    </w:p>
    <w:bookmarkStart w:id="28" w:name="_Toc64549167"/>
    <w:bookmarkStart w:id="29" w:name="_Toc511579397"/>
    <w:bookmarkStart w:id="30" w:name="_Toc532305793"/>
    <w:bookmarkStart w:id="31" w:name="_Toc43988253"/>
    <w:bookmarkStart w:id="32" w:name="_Toc64473813"/>
    <w:p w14:paraId="7F88FD59" w14:textId="242C4BF8" w:rsidR="003F69D1" w:rsidRDefault="003F69D1" w:rsidP="00F202E6">
      <w:pPr>
        <w:pStyle w:val="P1"/>
        <w:ind w:firstLine="0"/>
      </w:pPr>
      <w:r w:rsidRPr="003F69D1">
        <w:rPr>
          <w:rFonts w:eastAsia="Calibri"/>
          <w:noProof/>
          <w:color w:val="auto"/>
          <w:szCs w:val="20"/>
          <w:lang w:val="lv-LV"/>
        </w:rPr>
        <mc:AlternateContent>
          <mc:Choice Requires="wps">
            <w:drawing>
              <wp:inline distT="0" distB="0" distL="0" distR="0" wp14:anchorId="0A9FC000" wp14:editId="2D957700">
                <wp:extent cx="4067810" cy="1782242"/>
                <wp:effectExtent l="0" t="0" r="8890" b="889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810" cy="178224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2480C" w14:textId="77777777" w:rsidR="003F69D1" w:rsidRPr="006D61A9" w:rsidRDefault="003F69D1" w:rsidP="00F202E6">
                            <w:pPr>
                              <w:pStyle w:val="F1-a"/>
                            </w:pPr>
                            <w:r w:rsidRPr="006D61A9">
                              <w:t>Figure area</w:t>
                            </w:r>
                          </w:p>
                          <w:p w14:paraId="5F82F1DD" w14:textId="77777777" w:rsidR="003F69D1" w:rsidRPr="000B072F" w:rsidRDefault="003F69D1" w:rsidP="00F202E6">
                            <w:pPr>
                              <w:pStyle w:val="F1-a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A9FC000" id="Rectangle 4" o:spid="_x0000_s1028" style="width:320.3pt;height:1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" fillcolor="#f2f2f2" stroked="f" strokeweight=".25pt">
                <v:stroke dashstyle="dash"/>
                <v:textbox>
                  <w:txbxContent>
                    <w:p w14:paraId="71B2480C" w14:textId="77777777" w:rsidR="003F69D1" w:rsidRPr="006D61A9" w:rsidRDefault="003F69D1" w:rsidP="00F202E6">
                      <w:pPr>
                        <w:pStyle w:val="F1-a"/>
                      </w:pPr>
                      <w:r w:rsidRPr="006D61A9">
                        <w:t>Figure area</w:t>
                      </w:r>
                    </w:p>
                    <w:p w14:paraId="5F82F1DD" w14:textId="77777777" w:rsidR="003F69D1" w:rsidRPr="000B072F" w:rsidRDefault="003F69D1" w:rsidP="00F202E6">
                      <w:pPr>
                        <w:pStyle w:val="F1-a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56C29A8" w14:textId="77777777" w:rsidR="003F69D1" w:rsidRPr="00F202E6" w:rsidRDefault="003F69D1" w:rsidP="00F202E6">
      <w:pPr>
        <w:pStyle w:val="F1-a"/>
      </w:pPr>
      <w:r w:rsidRPr="00F202E6">
        <w:t xml:space="preserve">Figure 1.1 </w:t>
      </w:r>
      <w:r w:rsidRPr="00F202E6">
        <w:rPr>
          <w:b/>
        </w:rPr>
        <w:t>Figure caption*</w:t>
      </w:r>
    </w:p>
    <w:p w14:paraId="6186E247" w14:textId="77777777" w:rsidR="003F69D1" w:rsidRPr="006D61A9" w:rsidRDefault="003F69D1" w:rsidP="00C62993">
      <w:pPr>
        <w:tabs>
          <w:tab w:val="left" w:pos="1410"/>
        </w:tabs>
        <w:spacing w:after="120"/>
        <w:jc w:val="center"/>
        <w:rPr>
          <w:sz w:val="18"/>
          <w:szCs w:val="18"/>
          <w:lang w:eastAsia="lv-LV"/>
        </w:rPr>
      </w:pPr>
      <w:r w:rsidRPr="006D61A9">
        <w:rPr>
          <w:sz w:val="18"/>
          <w:szCs w:val="18"/>
          <w:lang w:eastAsia="lv-LV"/>
        </w:rPr>
        <w:t>* Explanatory note.</w:t>
      </w:r>
    </w:p>
    <w:p w14:paraId="0EA3AC3E" w14:textId="77777777" w:rsidR="003F69D1" w:rsidRDefault="003F69D1" w:rsidP="00C62993">
      <w:pPr>
        <w:pStyle w:val="tuksharinda"/>
      </w:pPr>
    </w:p>
    <w:p w14:paraId="38136FF6" w14:textId="77777777" w:rsidR="003F69D1" w:rsidRDefault="003F69D1" w:rsidP="00FC4EA9">
      <w:pPr>
        <w:pStyle w:val="P1"/>
      </w:pPr>
      <w:proofErr w:type="spellStart"/>
      <w:r>
        <w:t>Cae</w:t>
      </w:r>
      <w:proofErr w:type="spellEnd"/>
      <w:r>
        <w:t xml:space="preserve"> </w:t>
      </w:r>
      <w:proofErr w:type="spellStart"/>
      <w:r>
        <w:t>voloruptur</w:t>
      </w:r>
      <w:proofErr w:type="spellEnd"/>
      <w:r>
        <w:t xml:space="preserve"> </w:t>
      </w:r>
      <w:proofErr w:type="spellStart"/>
      <w:r>
        <w:t>asinctiis</w:t>
      </w:r>
      <w:proofErr w:type="spellEnd"/>
      <w:r>
        <w:t xml:space="preserve"> rest </w:t>
      </w:r>
      <w:proofErr w:type="spellStart"/>
      <w:r>
        <w:t>esed</w:t>
      </w:r>
      <w:proofErr w:type="spellEnd"/>
      <w:r>
        <w:t xml:space="preserve"> que </w:t>
      </w:r>
      <w:proofErr w:type="spellStart"/>
      <w:r>
        <w:t>plit</w:t>
      </w:r>
      <w:proofErr w:type="spellEnd"/>
      <w:r>
        <w:t xml:space="preserve"> </w:t>
      </w:r>
      <w:proofErr w:type="spellStart"/>
      <w:r>
        <w:t>parum</w:t>
      </w:r>
      <w:proofErr w:type="spellEnd"/>
      <w:r>
        <w:t xml:space="preserve"> </w:t>
      </w:r>
      <w:proofErr w:type="spellStart"/>
      <w:r>
        <w:t>vellorem</w:t>
      </w:r>
      <w:proofErr w:type="spellEnd"/>
      <w:r>
        <w:t xml:space="preserve"> quo et mod </w:t>
      </w:r>
      <w:proofErr w:type="spellStart"/>
      <w:r>
        <w:t>quidend</w:t>
      </w:r>
      <w:proofErr w:type="spellEnd"/>
      <w:r>
        <w:t xml:space="preserve"> </w:t>
      </w:r>
      <w:proofErr w:type="spellStart"/>
      <w:r>
        <w:t>antionsequos</w:t>
      </w:r>
      <w:proofErr w:type="spellEnd"/>
      <w:r>
        <w:t xml:space="preserve"> </w:t>
      </w:r>
      <w:proofErr w:type="spellStart"/>
      <w:r>
        <w:t>dolorror</w:t>
      </w:r>
      <w:proofErr w:type="spellEnd"/>
      <w:r>
        <w:t xml:space="preserve"> </w:t>
      </w:r>
      <w:proofErr w:type="spellStart"/>
      <w:r>
        <w:t>santusd</w:t>
      </w:r>
      <w:proofErr w:type="spellEnd"/>
      <w:r>
        <w:t xml:space="preserve"> </w:t>
      </w:r>
      <w:proofErr w:type="spellStart"/>
      <w:r>
        <w:t>antur</w:t>
      </w:r>
      <w:proofErr w:type="spellEnd"/>
      <w:r>
        <w:t xml:space="preserve">, </w:t>
      </w:r>
      <w:proofErr w:type="spellStart"/>
      <w:r>
        <w:t>cullam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berferum</w:t>
      </w:r>
      <w:proofErr w:type="spellEnd"/>
      <w:r>
        <w:t xml:space="preserve"> </w:t>
      </w:r>
      <w:proofErr w:type="spellStart"/>
      <w:r>
        <w:t>dusaeratus</w:t>
      </w:r>
      <w:proofErr w:type="spellEnd"/>
      <w:r>
        <w:t>.</w:t>
      </w:r>
    </w:p>
    <w:p w14:paraId="5CBAF500" w14:textId="77777777" w:rsidR="00651B2E" w:rsidRDefault="003F69D1" w:rsidP="00FC4EA9">
      <w:pPr>
        <w:pStyle w:val="P1"/>
      </w:pPr>
      <w:r>
        <w:t xml:space="preserve">Am,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nim</w:t>
      </w:r>
      <w:proofErr w:type="spellEnd"/>
      <w:r>
        <w:t xml:space="preserve"> que officium re, </w:t>
      </w:r>
      <w:proofErr w:type="spellStart"/>
      <w:r>
        <w:t>untion</w:t>
      </w:r>
      <w:proofErr w:type="spellEnd"/>
      <w:r>
        <w:t xml:space="preserve"> </w:t>
      </w:r>
      <w:proofErr w:type="spellStart"/>
      <w:r>
        <w:t>presciam</w:t>
      </w:r>
      <w:proofErr w:type="spellEnd"/>
      <w:r>
        <w:t xml:space="preserve"> hit, sum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nissus</w:t>
      </w:r>
      <w:proofErr w:type="spellEnd"/>
      <w:r>
        <w:t xml:space="preserve"> </w:t>
      </w:r>
      <w:proofErr w:type="spellStart"/>
      <w:r>
        <w:t>dolo</w:t>
      </w:r>
      <w:proofErr w:type="spellEnd"/>
      <w:r>
        <w:t xml:space="preserve"> </w:t>
      </w:r>
      <w:proofErr w:type="spellStart"/>
      <w:r>
        <w:t>conseni</w:t>
      </w:r>
      <w:proofErr w:type="spellEnd"/>
      <w:r>
        <w:t xml:space="preserve"> </w:t>
      </w:r>
      <w:proofErr w:type="spellStart"/>
      <w:r>
        <w:t>enihiliquis</w:t>
      </w:r>
      <w:proofErr w:type="spellEnd"/>
      <w:r>
        <w:t xml:space="preserve"> </w:t>
      </w:r>
      <w:proofErr w:type="spellStart"/>
      <w:r>
        <w:t>etus</w:t>
      </w:r>
      <w:proofErr w:type="spellEnd"/>
      <w:r>
        <w:t xml:space="preserve"> </w:t>
      </w:r>
      <w:proofErr w:type="spellStart"/>
      <w:r>
        <w:t>doluptatur</w:t>
      </w:r>
      <w:proofErr w:type="spellEnd"/>
      <w:r>
        <w:t xml:space="preserve"> </w:t>
      </w:r>
      <w:proofErr w:type="spellStart"/>
      <w:r>
        <w:t>magnimet</w:t>
      </w:r>
      <w:proofErr w:type="spellEnd"/>
      <w:r>
        <w:t xml:space="preserve"> mi, </w:t>
      </w:r>
      <w:proofErr w:type="spellStart"/>
      <w:r>
        <w:t>volenim</w:t>
      </w:r>
      <w:proofErr w:type="spellEnd"/>
      <w:r>
        <w:t xml:space="preserve"> </w:t>
      </w:r>
      <w:proofErr w:type="spellStart"/>
      <w:r>
        <w:t>perition</w:t>
      </w:r>
      <w:proofErr w:type="spellEnd"/>
      <w:r>
        <w:t xml:space="preserve"> </w:t>
      </w:r>
      <w:proofErr w:type="spellStart"/>
      <w:r>
        <w:t>conet</w:t>
      </w:r>
      <w:proofErr w:type="spellEnd"/>
      <w:r>
        <w:t xml:space="preserve"> </w:t>
      </w:r>
      <w:proofErr w:type="spellStart"/>
      <w:r>
        <w:t>faccus</w:t>
      </w:r>
      <w:proofErr w:type="spellEnd"/>
      <w:r>
        <w:t xml:space="preserve">, sit </w:t>
      </w:r>
      <w:proofErr w:type="spellStart"/>
      <w:r>
        <w:t>officidis</w:t>
      </w:r>
      <w:proofErr w:type="spellEnd"/>
      <w:r>
        <w:t xml:space="preserve"> </w:t>
      </w:r>
      <w:proofErr w:type="spellStart"/>
      <w:r>
        <w:t>eosa</w:t>
      </w:r>
      <w:proofErr w:type="spellEnd"/>
      <w:r>
        <w:t xml:space="preserve"> </w:t>
      </w:r>
      <w:proofErr w:type="spellStart"/>
      <w:r>
        <w:t>digni</w:t>
      </w:r>
      <w:proofErr w:type="spellEnd"/>
      <w:r>
        <w:t xml:space="preserve"> </w:t>
      </w:r>
      <w:proofErr w:type="spellStart"/>
      <w:r>
        <w:t>ipsumet</w:t>
      </w:r>
      <w:proofErr w:type="spellEnd"/>
      <w:r>
        <w:t xml:space="preserve"> </w:t>
      </w:r>
      <w:proofErr w:type="spellStart"/>
      <w:r>
        <w:t>aruptae</w:t>
      </w:r>
      <w:proofErr w:type="spellEnd"/>
      <w:r>
        <w:t xml:space="preserve"> id </w:t>
      </w:r>
      <w:proofErr w:type="spellStart"/>
      <w:r>
        <w:t>quaspid</w:t>
      </w:r>
      <w:proofErr w:type="spellEnd"/>
      <w:r>
        <w:t xml:space="preserve"> </w:t>
      </w:r>
      <w:proofErr w:type="spellStart"/>
      <w:r>
        <w:t>ignissecume</w:t>
      </w:r>
      <w:proofErr w:type="spellEnd"/>
      <w:r>
        <w:t xml:space="preserve"> </w:t>
      </w:r>
      <w:proofErr w:type="spellStart"/>
      <w:r>
        <w:t>ent</w:t>
      </w:r>
      <w:proofErr w:type="spellEnd"/>
      <w:r>
        <w:t xml:space="preserve">, et </w:t>
      </w:r>
      <w:proofErr w:type="spellStart"/>
      <w:r>
        <w:t>et</w:t>
      </w:r>
      <w:proofErr w:type="spellEnd"/>
      <w:r>
        <w:t xml:space="preserve">, expel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moloria</w:t>
      </w:r>
      <w:proofErr w:type="spellEnd"/>
      <w:r>
        <w:t xml:space="preserve"> int </w:t>
      </w:r>
      <w:proofErr w:type="spellStart"/>
      <w:r>
        <w:t>laborecae</w:t>
      </w:r>
      <w:proofErr w:type="spellEnd"/>
      <w:r>
        <w:t xml:space="preserve"> </w:t>
      </w:r>
      <w:proofErr w:type="spellStart"/>
      <w:r>
        <w:t>escim</w:t>
      </w:r>
      <w:proofErr w:type="spellEnd"/>
      <w:r>
        <w:t xml:space="preserve"> quod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saesequi</w:t>
      </w:r>
      <w:proofErr w:type="spellEnd"/>
      <w:r>
        <w:t xml:space="preserve"> </w:t>
      </w:r>
      <w:proofErr w:type="spellStart"/>
      <w:r>
        <w:t>ventiat</w:t>
      </w:r>
      <w:proofErr w:type="spellEnd"/>
      <w:r>
        <w:t xml:space="preserve"> </w:t>
      </w:r>
      <w:proofErr w:type="spellStart"/>
      <w:r>
        <w:t>urerem</w:t>
      </w:r>
      <w:proofErr w:type="spellEnd"/>
      <w:r>
        <w:t xml:space="preserve"> </w:t>
      </w:r>
      <w:proofErr w:type="spellStart"/>
      <w:r>
        <w:t>adit</w:t>
      </w:r>
      <w:proofErr w:type="spellEnd"/>
      <w:r>
        <w:t xml:space="preserve"> </w:t>
      </w:r>
      <w:proofErr w:type="spellStart"/>
      <w:r>
        <w:t>hilitasit</w:t>
      </w:r>
      <w:proofErr w:type="spellEnd"/>
      <w:r>
        <w:t xml:space="preserve"> re </w:t>
      </w:r>
      <w:proofErr w:type="spellStart"/>
      <w:r>
        <w:t>re</w:t>
      </w:r>
      <w:proofErr w:type="spellEnd"/>
      <w:r>
        <w:t xml:space="preserve">, quo </w:t>
      </w:r>
      <w:proofErr w:type="spellStart"/>
      <w:r>
        <w:t>iunt</w:t>
      </w:r>
      <w:proofErr w:type="spellEnd"/>
      <w:r>
        <w:t xml:space="preserve"> </w:t>
      </w:r>
      <w:proofErr w:type="spellStart"/>
      <w:r>
        <w:t>millaudit</w:t>
      </w:r>
      <w:proofErr w:type="spellEnd"/>
      <w:r>
        <w:t xml:space="preserve"> </w:t>
      </w:r>
      <w:proofErr w:type="spellStart"/>
      <w:r>
        <w:t>accaectiunda</w:t>
      </w:r>
      <w:proofErr w:type="spellEnd"/>
      <w:r>
        <w:t xml:space="preserve"> quo que </w:t>
      </w:r>
      <w:proofErr w:type="spellStart"/>
      <w:r>
        <w:t>volores</w:t>
      </w:r>
      <w:proofErr w:type="spellEnd"/>
      <w:r>
        <w:t xml:space="preserve"> </w:t>
      </w:r>
      <w:proofErr w:type="spellStart"/>
      <w:r>
        <w:t>sintecest</w:t>
      </w:r>
      <w:proofErr w:type="spellEnd"/>
      <w:r>
        <w:t xml:space="preserve">, </w:t>
      </w:r>
      <w:proofErr w:type="spellStart"/>
      <w:r>
        <w:t>conest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, </w:t>
      </w:r>
      <w:proofErr w:type="spellStart"/>
      <w:r>
        <w:t>omniscimet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re </w:t>
      </w:r>
      <w:proofErr w:type="spellStart"/>
      <w:r>
        <w:t>ipsandici</w:t>
      </w:r>
      <w:proofErr w:type="spellEnd"/>
      <w:r>
        <w:t xml:space="preserve"> </w:t>
      </w:r>
      <w:proofErr w:type="spellStart"/>
      <w:r>
        <w:t>aborere</w:t>
      </w:r>
      <w:proofErr w:type="spellEnd"/>
      <w:r>
        <w:t xml:space="preserve"> </w:t>
      </w:r>
      <w:proofErr w:type="spellStart"/>
      <w:r>
        <w:t>ptatur</w:t>
      </w:r>
      <w:proofErr w:type="spellEnd"/>
      <w:r>
        <w:t xml:space="preserve">, </w:t>
      </w:r>
      <w:proofErr w:type="spellStart"/>
      <w:r>
        <w:t>ommolupta</w:t>
      </w:r>
      <w:proofErr w:type="spellEnd"/>
      <w:r>
        <w:t xml:space="preserve"> </w:t>
      </w:r>
      <w:proofErr w:type="spellStart"/>
      <w:r>
        <w:t>sintem</w:t>
      </w:r>
      <w:proofErr w:type="spellEnd"/>
      <w:r>
        <w:t xml:space="preserve">. </w:t>
      </w:r>
      <w:proofErr w:type="spellStart"/>
      <w:r>
        <w:t>Itaspit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rem cum </w:t>
      </w:r>
      <w:proofErr w:type="spellStart"/>
      <w:r>
        <w:t>exernate</w:t>
      </w:r>
      <w:proofErr w:type="spellEnd"/>
      <w:r>
        <w:t xml:space="preserve"> </w:t>
      </w:r>
      <w:proofErr w:type="spellStart"/>
      <w:r>
        <w:t>ipvoluptat</w:t>
      </w:r>
      <w:proofErr w:type="spellEnd"/>
      <w:r>
        <w:t>.</w:t>
      </w:r>
    </w:p>
    <w:p w14:paraId="0B55E987" w14:textId="77777777" w:rsidR="00C62993" w:rsidRPr="00C62993" w:rsidRDefault="00C62993" w:rsidP="00C62993">
      <w:pPr>
        <w:pStyle w:val="tuksharinda"/>
      </w:pPr>
    </w:p>
    <w:p w14:paraId="79ECA26D" w14:textId="77777777" w:rsidR="00651B2E" w:rsidRPr="00FA06C8" w:rsidRDefault="00651B2E" w:rsidP="00F202E6">
      <w:pPr>
        <w:pStyle w:val="N-T1"/>
      </w:pPr>
      <w:r w:rsidRPr="00F202E6">
        <w:lastRenderedPageBreak/>
        <w:t>Table</w:t>
      </w:r>
      <w:r w:rsidRPr="00FA06C8">
        <w:t xml:space="preserve"> 1.1</w:t>
      </w:r>
    </w:p>
    <w:p w14:paraId="06202D42" w14:textId="77777777" w:rsidR="00651B2E" w:rsidRPr="00FA06C8" w:rsidRDefault="00651B2E" w:rsidP="00FC4EA9">
      <w:pPr>
        <w:pStyle w:val="V-T1"/>
      </w:pPr>
      <w:r w:rsidRPr="00FA06C8">
        <w:t xml:space="preserve">Title of </w:t>
      </w:r>
      <w:r w:rsidRPr="00FC4EA9">
        <w:t>the</w:t>
      </w:r>
      <w:r w:rsidRPr="00FA06C8">
        <w:t xml:space="preserve"> Table</w:t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559"/>
        <w:gridCol w:w="1276"/>
      </w:tblGrid>
      <w:tr w:rsidR="00651B2E" w:rsidRPr="00FA06C8" w14:paraId="7B3A6ACF" w14:textId="77777777" w:rsidTr="00651B2E">
        <w:trPr>
          <w:trHeight w:val="602"/>
        </w:trPr>
        <w:tc>
          <w:tcPr>
            <w:tcW w:w="2263" w:type="dxa"/>
            <w:shd w:val="clear" w:color="auto" w:fill="auto"/>
            <w:vAlign w:val="center"/>
          </w:tcPr>
          <w:p w14:paraId="1B74E19E" w14:textId="77777777" w:rsidR="00651B2E" w:rsidRPr="00FA06C8" w:rsidRDefault="00651B2E" w:rsidP="00651B2E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t>Indicator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03D6B" w14:textId="77777777" w:rsidR="00651B2E" w:rsidRPr="00FA06C8" w:rsidRDefault="00651B2E" w:rsidP="00651B2E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t xml:space="preserve">Quantity 1, </w:t>
            </w: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br/>
              <w:t>n (%)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1159A" w14:textId="77777777" w:rsidR="00651B2E" w:rsidRPr="00FA06C8" w:rsidRDefault="00651B2E" w:rsidP="00651B2E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t xml:space="preserve">Quantity 2, </w:t>
            </w: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br/>
              <w:t>n (%)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685CB" w14:textId="77777777" w:rsidR="00651B2E" w:rsidRPr="00FA06C8" w:rsidRDefault="00651B2E" w:rsidP="00651B2E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t xml:space="preserve">p </w:t>
            </w:r>
          </w:p>
          <w:p w14:paraId="1FA79636" w14:textId="77777777" w:rsidR="00651B2E" w:rsidRPr="00FA06C8" w:rsidRDefault="00651B2E" w:rsidP="00651B2E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b/>
                <w:sz w:val="18"/>
                <w:szCs w:val="18"/>
                <w:lang w:eastAsia="lv-LV"/>
              </w:rPr>
              <w:t>value</w:t>
            </w:r>
          </w:p>
        </w:tc>
      </w:tr>
      <w:tr w:rsidR="00651B2E" w:rsidRPr="00FA06C8" w14:paraId="4A169BF0" w14:textId="77777777" w:rsidTr="00651B2E">
        <w:trPr>
          <w:trHeight w:val="313"/>
        </w:trPr>
        <w:tc>
          <w:tcPr>
            <w:tcW w:w="2263" w:type="dxa"/>
            <w:shd w:val="clear" w:color="auto" w:fill="auto"/>
            <w:vAlign w:val="center"/>
          </w:tcPr>
          <w:p w14:paraId="0B207533" w14:textId="77777777" w:rsidR="00651B2E" w:rsidRPr="00FA06C8" w:rsidRDefault="00651B2E" w:rsidP="00651B2E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First comparative indicator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CCB83" w14:textId="77777777" w:rsidR="00651B2E" w:rsidRPr="00FA06C8" w:rsidRDefault="00651B2E" w:rsidP="00651B2E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9 (10,7)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86450" w14:textId="77777777" w:rsidR="00651B2E" w:rsidRPr="00FA06C8" w:rsidRDefault="00651B2E" w:rsidP="00651B2E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9 (9,2)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D377D" w14:textId="77777777" w:rsidR="00651B2E" w:rsidRPr="00FA06C8" w:rsidRDefault="00651B2E" w:rsidP="00651B2E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0,730</w:t>
            </w:r>
          </w:p>
        </w:tc>
      </w:tr>
      <w:tr w:rsidR="00651B2E" w:rsidRPr="00FA06C8" w14:paraId="6FFF45A8" w14:textId="77777777" w:rsidTr="00651B2E">
        <w:trPr>
          <w:trHeight w:val="278"/>
        </w:trPr>
        <w:tc>
          <w:tcPr>
            <w:tcW w:w="2263" w:type="dxa"/>
            <w:shd w:val="clear" w:color="auto" w:fill="auto"/>
            <w:vAlign w:val="center"/>
          </w:tcPr>
          <w:p w14:paraId="606924BF" w14:textId="77777777" w:rsidR="00651B2E" w:rsidRPr="00FA06C8" w:rsidRDefault="00651B2E" w:rsidP="00651B2E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Second comparative indicator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39611" w14:textId="77777777" w:rsidR="00651B2E" w:rsidRPr="00FA06C8" w:rsidRDefault="00651B2E" w:rsidP="00651B2E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1 (1,2)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0EC7B" w14:textId="77777777" w:rsidR="00651B2E" w:rsidRPr="00FA06C8" w:rsidRDefault="00651B2E" w:rsidP="00651B2E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3 (3,1)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D1082" w14:textId="77777777" w:rsidR="00651B2E" w:rsidRPr="00FA06C8" w:rsidRDefault="00651B2E" w:rsidP="00651B2E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FA06C8">
              <w:rPr>
                <w:rFonts w:eastAsia="Times New Roman"/>
                <w:sz w:val="18"/>
                <w:szCs w:val="18"/>
                <w:lang w:eastAsia="lv-LV"/>
              </w:rPr>
              <w:t>0,625*</w:t>
            </w:r>
          </w:p>
        </w:tc>
      </w:tr>
    </w:tbl>
    <w:p w14:paraId="2F203698" w14:textId="6BAC0107" w:rsidR="00651B2E" w:rsidRPr="00FA06C8" w:rsidRDefault="00651B2E" w:rsidP="00837DFA">
      <w:pPr>
        <w:tabs>
          <w:tab w:val="left" w:pos="2356"/>
        </w:tabs>
        <w:spacing w:before="120"/>
        <w:jc w:val="both"/>
        <w:rPr>
          <w:rFonts w:eastAsia="Times New Roman"/>
          <w:sz w:val="18"/>
          <w:szCs w:val="18"/>
          <w:lang w:eastAsia="lv-LV"/>
        </w:rPr>
      </w:pPr>
      <w:bookmarkStart w:id="33" w:name="_Hlk115186880"/>
      <w:r w:rsidRPr="00FA06C8">
        <w:rPr>
          <w:rFonts w:eastAsia="Times New Roman"/>
          <w:lang w:eastAsia="lv-LV"/>
        </w:rPr>
        <w:t>*</w:t>
      </w:r>
      <w:bookmarkEnd w:id="33"/>
      <w:r w:rsidRPr="00FA06C8">
        <w:rPr>
          <w:rFonts w:eastAsia="Times New Roman"/>
          <w:lang w:eastAsia="lv-LV"/>
        </w:rPr>
        <w:t xml:space="preserve"> </w:t>
      </w:r>
      <w:r w:rsidRPr="00FA06C8">
        <w:rPr>
          <w:rFonts w:eastAsia="Times New Roman"/>
          <w:sz w:val="18"/>
          <w:szCs w:val="18"/>
          <w:lang w:eastAsia="lv-LV"/>
        </w:rPr>
        <w:t>Explanatory note</w:t>
      </w:r>
      <w:r w:rsidR="00771A14">
        <w:rPr>
          <w:rFonts w:eastAsia="Times New Roman"/>
          <w:sz w:val="18"/>
          <w:szCs w:val="18"/>
          <w:lang w:eastAsia="lv-LV"/>
        </w:rPr>
        <w:t>.</w:t>
      </w:r>
    </w:p>
    <w:p w14:paraId="01DB22BD" w14:textId="77777777" w:rsidR="00651B2E" w:rsidRPr="00FA06C8" w:rsidRDefault="00651B2E" w:rsidP="00771A14">
      <w:pPr>
        <w:pStyle w:val="tuksharinda"/>
      </w:pPr>
    </w:p>
    <w:p w14:paraId="4ED06501" w14:textId="77777777" w:rsidR="00651B2E" w:rsidRPr="00651B2E" w:rsidRDefault="00651B2E" w:rsidP="00FC4EA9">
      <w:pPr>
        <w:pStyle w:val="P1"/>
        <w:rPr>
          <w:lang w:val="lv-LV"/>
        </w:rPr>
      </w:pPr>
      <w:proofErr w:type="spellStart"/>
      <w:r w:rsidRPr="00651B2E">
        <w:rPr>
          <w:lang w:val="lv-LV"/>
        </w:rPr>
        <w:t>Ulparia</w:t>
      </w:r>
      <w:proofErr w:type="spellEnd"/>
      <w:r w:rsidRPr="00651B2E">
        <w:rPr>
          <w:lang w:val="lv-LV"/>
        </w:rPr>
        <w:t xml:space="preserve"> sit </w:t>
      </w:r>
      <w:proofErr w:type="spellStart"/>
      <w:r w:rsidRPr="00651B2E">
        <w:rPr>
          <w:lang w:val="lv-LV"/>
        </w:rPr>
        <w:t>quos</w:t>
      </w:r>
      <w:proofErr w:type="spellEnd"/>
      <w:r w:rsidRPr="00651B2E">
        <w:rPr>
          <w:lang w:val="lv-LV"/>
        </w:rPr>
        <w:t xml:space="preserve"> arum </w:t>
      </w:r>
      <w:proofErr w:type="spellStart"/>
      <w:r w:rsidRPr="00651B2E">
        <w:rPr>
          <w:lang w:val="lv-LV"/>
        </w:rPr>
        <w:t>quibus</w:t>
      </w:r>
      <w:proofErr w:type="spellEnd"/>
      <w:r w:rsidRPr="00651B2E">
        <w:rPr>
          <w:lang w:val="lv-LV"/>
        </w:rPr>
        <w:t xml:space="preserve"> a </w:t>
      </w:r>
      <w:proofErr w:type="spellStart"/>
      <w:r w:rsidRPr="00651B2E">
        <w:rPr>
          <w:lang w:val="lv-LV"/>
        </w:rPr>
        <w:t>dolectur</w:t>
      </w:r>
      <w:proofErr w:type="spellEnd"/>
      <w:r w:rsidRPr="00651B2E">
        <w:rPr>
          <w:lang w:val="lv-LV"/>
        </w:rPr>
        <w:t xml:space="preserve">? </w:t>
      </w:r>
      <w:proofErr w:type="spellStart"/>
      <w:r w:rsidRPr="00651B2E">
        <w:rPr>
          <w:lang w:val="lv-LV"/>
        </w:rPr>
        <w:t>Equis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poritae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esciatque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rem</w:t>
      </w:r>
      <w:proofErr w:type="spellEnd"/>
      <w:r w:rsidRPr="00651B2E">
        <w:rPr>
          <w:lang w:val="lv-LV"/>
        </w:rPr>
        <w:t xml:space="preserve">. </w:t>
      </w:r>
      <w:proofErr w:type="spellStart"/>
      <w:r w:rsidRPr="00651B2E">
        <w:rPr>
          <w:lang w:val="lv-LV"/>
        </w:rPr>
        <w:t>Atur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sam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exeriti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buscid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exped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quiasit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iuntiatem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et</w:t>
      </w:r>
      <w:proofErr w:type="spellEnd"/>
      <w:r w:rsidRPr="00651B2E">
        <w:rPr>
          <w:lang w:val="lv-LV"/>
        </w:rPr>
        <w:t xml:space="preserve">, </w:t>
      </w:r>
      <w:proofErr w:type="spellStart"/>
      <w:r w:rsidRPr="00651B2E">
        <w:rPr>
          <w:lang w:val="lv-LV"/>
        </w:rPr>
        <w:t>sincto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conecepre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qui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beaquae</w:t>
      </w:r>
      <w:proofErr w:type="spellEnd"/>
      <w:r w:rsidRPr="00651B2E">
        <w:rPr>
          <w:lang w:val="lv-LV"/>
        </w:rPr>
        <w:t xml:space="preserve">. Unda </w:t>
      </w:r>
      <w:proofErr w:type="spellStart"/>
      <w:r w:rsidRPr="00651B2E">
        <w:rPr>
          <w:lang w:val="lv-LV"/>
        </w:rPr>
        <w:t>venesti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bearum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ilignist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la</w:t>
      </w:r>
      <w:proofErr w:type="spellEnd"/>
      <w:r w:rsidRPr="00651B2E">
        <w:rPr>
          <w:lang w:val="lv-LV"/>
        </w:rPr>
        <w:t xml:space="preserve"> sit, </w:t>
      </w:r>
      <w:proofErr w:type="spellStart"/>
      <w:r w:rsidRPr="00651B2E">
        <w:rPr>
          <w:lang w:val="lv-LV"/>
        </w:rPr>
        <w:t>si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sapiend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itaectem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dition</w:t>
      </w:r>
      <w:proofErr w:type="spellEnd"/>
      <w:r w:rsidRPr="00651B2E">
        <w:rPr>
          <w:lang w:val="lv-LV"/>
        </w:rPr>
        <w:t xml:space="preserve"> re </w:t>
      </w:r>
      <w:proofErr w:type="spellStart"/>
      <w:r w:rsidRPr="00651B2E">
        <w:rPr>
          <w:lang w:val="lv-LV"/>
        </w:rPr>
        <w:t>nimusam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nimusae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verati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cor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alici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recab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ium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volum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rero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dolupti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onsequias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illorrumquis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ut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iur</w:t>
      </w:r>
      <w:proofErr w:type="spellEnd"/>
      <w:r w:rsidRPr="00651B2E">
        <w:rPr>
          <w:lang w:val="lv-LV"/>
        </w:rPr>
        <w:t xml:space="preserve"> aut </w:t>
      </w:r>
      <w:proofErr w:type="spellStart"/>
      <w:r w:rsidRPr="00651B2E">
        <w:rPr>
          <w:lang w:val="lv-LV"/>
        </w:rPr>
        <w:t>isquid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que</w:t>
      </w:r>
      <w:proofErr w:type="spellEnd"/>
      <w:r w:rsidRPr="00651B2E">
        <w:rPr>
          <w:lang w:val="lv-LV"/>
        </w:rPr>
        <w:t xml:space="preserve"> nam, </w:t>
      </w:r>
      <w:proofErr w:type="spellStart"/>
      <w:r w:rsidRPr="00651B2E">
        <w:rPr>
          <w:lang w:val="lv-LV"/>
        </w:rPr>
        <w:t>offic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tem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ipitaquiam</w:t>
      </w:r>
      <w:proofErr w:type="spellEnd"/>
      <w:r w:rsidRPr="00651B2E">
        <w:rPr>
          <w:lang w:val="lv-LV"/>
        </w:rPr>
        <w:t xml:space="preserve">, </w:t>
      </w:r>
      <w:proofErr w:type="spellStart"/>
      <w:r w:rsidRPr="00651B2E">
        <w:rPr>
          <w:lang w:val="lv-LV"/>
        </w:rPr>
        <w:t>quo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voluptatem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velenditaqui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doluptae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debis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ressend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iorepta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in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reratquatis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eumque</w:t>
      </w:r>
      <w:proofErr w:type="spellEnd"/>
      <w:r w:rsidRPr="00651B2E">
        <w:rPr>
          <w:lang w:val="lv-LV"/>
        </w:rPr>
        <w:t xml:space="preserve"> re </w:t>
      </w:r>
      <w:proofErr w:type="spellStart"/>
      <w:r w:rsidRPr="00651B2E">
        <w:rPr>
          <w:lang w:val="lv-LV"/>
        </w:rPr>
        <w:t>lam</w:t>
      </w:r>
      <w:proofErr w:type="spellEnd"/>
      <w:r w:rsidRPr="00651B2E">
        <w:rPr>
          <w:lang w:val="lv-LV"/>
        </w:rPr>
        <w:t xml:space="preserve">, </w:t>
      </w:r>
      <w:proofErr w:type="spellStart"/>
      <w:r w:rsidRPr="00651B2E">
        <w:rPr>
          <w:lang w:val="lv-LV"/>
        </w:rPr>
        <w:t>cone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plabo</w:t>
      </w:r>
      <w:proofErr w:type="spellEnd"/>
      <w:r w:rsidRPr="00651B2E">
        <w:rPr>
          <w:lang w:val="lv-LV"/>
        </w:rPr>
        <w:t xml:space="preserve">. </w:t>
      </w:r>
      <w:proofErr w:type="spellStart"/>
      <w:r w:rsidRPr="00651B2E">
        <w:rPr>
          <w:lang w:val="lv-LV"/>
        </w:rPr>
        <w:t>Leniscium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quatia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pra</w:t>
      </w:r>
      <w:proofErr w:type="spellEnd"/>
      <w:r w:rsidRPr="00651B2E">
        <w:rPr>
          <w:lang w:val="lv-LV"/>
        </w:rPr>
        <w:t xml:space="preserve"> </w:t>
      </w:r>
      <w:proofErr w:type="spellStart"/>
      <w:r w:rsidRPr="00651B2E">
        <w:rPr>
          <w:lang w:val="lv-LV"/>
        </w:rPr>
        <w:t>nat</w:t>
      </w:r>
      <w:proofErr w:type="spellEnd"/>
      <w:r w:rsidRPr="00651B2E">
        <w:rPr>
          <w:lang w:val="lv-LV"/>
        </w:rPr>
        <w:t>.</w:t>
      </w:r>
    </w:p>
    <w:p w14:paraId="2BBFC7FC" w14:textId="77777777" w:rsidR="00B15E90" w:rsidRPr="002F3FBF" w:rsidRDefault="00B15E90" w:rsidP="007742BC">
      <w:pPr>
        <w:pStyle w:val="P1"/>
      </w:pPr>
    </w:p>
    <w:p w14:paraId="1A488BB1" w14:textId="1B1541C3" w:rsidR="005359DF" w:rsidRDefault="002E1B78" w:rsidP="00FC4EA9">
      <w:pPr>
        <w:pStyle w:val="V1"/>
      </w:pPr>
      <w:bookmarkStart w:id="34" w:name="_Toc153527879"/>
      <w:r>
        <w:lastRenderedPageBreak/>
        <w:t>Conclusions</w:t>
      </w:r>
      <w:bookmarkEnd w:id="34"/>
    </w:p>
    <w:p w14:paraId="6C23D493" w14:textId="77777777" w:rsidR="007742BC" w:rsidRDefault="007742BC" w:rsidP="009A718F">
      <w:pPr>
        <w:pStyle w:val="P1"/>
      </w:pPr>
      <w:r w:rsidRPr="002F3FBF">
        <w:t>Body text.</w:t>
      </w:r>
    </w:p>
    <w:p w14:paraId="359EEBFC" w14:textId="299FB65A" w:rsidR="002E1B78" w:rsidRDefault="002E1B78" w:rsidP="009A718F">
      <w:pPr>
        <w:pStyle w:val="P1"/>
      </w:pPr>
    </w:p>
    <w:p w14:paraId="42DB6A96" w14:textId="1DE77293" w:rsidR="005359DF" w:rsidRDefault="002E1B78" w:rsidP="00FC4EA9">
      <w:pPr>
        <w:pStyle w:val="V1"/>
      </w:pPr>
      <w:bookmarkStart w:id="35" w:name="_Toc153527880"/>
      <w:r>
        <w:lastRenderedPageBreak/>
        <w:t>Proposals</w:t>
      </w:r>
      <w:bookmarkEnd w:id="35"/>
    </w:p>
    <w:p w14:paraId="7694C1F3" w14:textId="77777777" w:rsidR="00FA06C8" w:rsidRPr="00FA06C8" w:rsidRDefault="00FA06C8" w:rsidP="009A718F">
      <w:pPr>
        <w:pStyle w:val="P1"/>
      </w:pPr>
      <w:r w:rsidRPr="002F3FBF">
        <w:t>Body text.</w:t>
      </w:r>
    </w:p>
    <w:p w14:paraId="43E16FBA" w14:textId="3AED0BB7" w:rsidR="00BE7DBB" w:rsidRDefault="00BE7DBB" w:rsidP="009A718F">
      <w:pPr>
        <w:pStyle w:val="P1"/>
      </w:pPr>
    </w:p>
    <w:p w14:paraId="11875BDA" w14:textId="6A74113F" w:rsidR="005359DF" w:rsidRPr="005359DF" w:rsidRDefault="00FA06C8" w:rsidP="00FC4EA9">
      <w:pPr>
        <w:pStyle w:val="V1"/>
      </w:pPr>
      <w:bookmarkStart w:id="36" w:name="_Toc153527881"/>
      <w:r w:rsidRPr="00FA06C8">
        <w:lastRenderedPageBreak/>
        <w:t>List of publications, reports and patents on</w:t>
      </w:r>
      <w:r w:rsidR="00AF7CE4">
        <w:t> </w:t>
      </w:r>
      <w:r w:rsidRPr="00FA06C8">
        <w:t>the</w:t>
      </w:r>
      <w:r w:rsidR="00AF7CE4">
        <w:t> </w:t>
      </w:r>
      <w:r w:rsidRPr="00FA06C8">
        <w:t>topic</w:t>
      </w:r>
      <w:r w:rsidR="00AF7CE4">
        <w:t> </w:t>
      </w:r>
      <w:r w:rsidRPr="00FA06C8">
        <w:t>of</w:t>
      </w:r>
      <w:r w:rsidR="00AF7CE4">
        <w:t> </w:t>
      </w:r>
      <w:r w:rsidRPr="00FA06C8">
        <w:t>the</w:t>
      </w:r>
      <w:r w:rsidR="00AF7CE4">
        <w:t> </w:t>
      </w:r>
      <w:r w:rsidR="009E6A25">
        <w:t>T</w:t>
      </w:r>
      <w:r w:rsidRPr="00FA06C8">
        <w:t>hesis</w:t>
      </w:r>
      <w:bookmarkEnd w:id="36"/>
    </w:p>
    <w:p w14:paraId="10DB7C83" w14:textId="467F9EDF" w:rsidR="00FA06C8" w:rsidRPr="002940CC" w:rsidRDefault="00FA06C8" w:rsidP="00FC4EA9">
      <w:pPr>
        <w:pStyle w:val="V4"/>
      </w:pPr>
      <w:r w:rsidRPr="002940CC">
        <w:t>Publi</w:t>
      </w:r>
      <w:r>
        <w:t>cations</w:t>
      </w:r>
      <w:r w:rsidR="00EE560C">
        <w:t>:</w:t>
      </w:r>
    </w:p>
    <w:p w14:paraId="4F44578D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Molik</w:t>
      </w:r>
      <w:proofErr w:type="spellEnd"/>
      <w:r w:rsidRPr="00437715">
        <w:t xml:space="preserve">, B., </w:t>
      </w:r>
      <w:proofErr w:type="spellStart"/>
      <w:r w:rsidRPr="00437715">
        <w:t>Morgulec-Adamowicz</w:t>
      </w:r>
      <w:proofErr w:type="spellEnd"/>
      <w:r w:rsidRPr="00437715">
        <w:t xml:space="preserve">, N., </w:t>
      </w:r>
      <w:proofErr w:type="spellStart"/>
      <w:r w:rsidRPr="00437715">
        <w:t>Marszalek</w:t>
      </w:r>
      <w:proofErr w:type="spellEnd"/>
      <w:r w:rsidRPr="00437715">
        <w:t xml:space="preserve">, J., </w:t>
      </w:r>
      <w:proofErr w:type="spellStart"/>
      <w:r w:rsidRPr="00437715">
        <w:t>Kosmol</w:t>
      </w:r>
      <w:proofErr w:type="spellEnd"/>
      <w:r w:rsidRPr="00437715">
        <w:t xml:space="preserve">, A., </w:t>
      </w:r>
      <w:proofErr w:type="spellStart"/>
      <w:r w:rsidRPr="00437715">
        <w:t>Rutkowska</w:t>
      </w:r>
      <w:proofErr w:type="spellEnd"/>
      <w:r w:rsidRPr="00437715">
        <w:t xml:space="preserve">, I., </w:t>
      </w:r>
      <w:proofErr w:type="spellStart"/>
      <w:r w:rsidRPr="00437715">
        <w:t>Jakubicka</w:t>
      </w:r>
      <w:proofErr w:type="spellEnd"/>
      <w:r w:rsidRPr="00437715">
        <w:t xml:space="preserve">, A., </w:t>
      </w:r>
      <w:proofErr w:type="spellStart"/>
      <w:r w:rsidRPr="00437715">
        <w:t>Kaliszewska</w:t>
      </w:r>
      <w:proofErr w:type="spellEnd"/>
      <w:r w:rsidRPr="00437715">
        <w:t xml:space="preserve">, E., Kozlowski, R., </w:t>
      </w:r>
      <w:proofErr w:type="spellStart"/>
      <w:r w:rsidRPr="00437715">
        <w:t>Kurowska</w:t>
      </w:r>
      <w:proofErr w:type="spellEnd"/>
      <w:r w:rsidRPr="00437715">
        <w:t xml:space="preserve">, M., </w:t>
      </w:r>
      <w:proofErr w:type="spellStart"/>
      <w:r w:rsidRPr="00437715">
        <w:t>Ploch</w:t>
      </w:r>
      <w:proofErr w:type="spellEnd"/>
      <w:r w:rsidRPr="00437715">
        <w:t xml:space="preserve">, E., </w:t>
      </w:r>
      <w:proofErr w:type="spellStart"/>
      <w:r w:rsidRPr="00437715">
        <w:t>Mustafins</w:t>
      </w:r>
      <w:proofErr w:type="spellEnd"/>
      <w:r w:rsidRPr="00437715">
        <w:t>, P., Gomez, M.-A. 2017</w:t>
      </w:r>
      <w:r>
        <w:t xml:space="preserve">. </w:t>
      </w:r>
      <w:r w:rsidRPr="00437715">
        <w:t xml:space="preserve">Evaluation of Game Performance in Elite Male Sitting Volleyball Players. </w:t>
      </w:r>
      <w:r w:rsidRPr="00437715">
        <w:rPr>
          <w:i/>
        </w:rPr>
        <w:t>Adapted Physical Activity Quarterly. Human Kinetics.</w:t>
      </w:r>
      <w:r w:rsidRPr="00437715">
        <w:t xml:space="preserve"> 34, 104</w:t>
      </w:r>
      <w:r>
        <w:t>–</w:t>
      </w:r>
      <w:r w:rsidRPr="00437715">
        <w:t>124.</w:t>
      </w:r>
    </w:p>
    <w:p w14:paraId="0BDF8B47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</w:t>
      </w:r>
      <w:proofErr w:type="spellStart"/>
      <w:r w:rsidRPr="00437715">
        <w:t>Renstrom</w:t>
      </w:r>
      <w:proofErr w:type="spellEnd"/>
      <w:r w:rsidRPr="00437715">
        <w:t xml:space="preserve">, P., </w:t>
      </w:r>
      <w:proofErr w:type="spellStart"/>
      <w:r w:rsidRPr="00437715">
        <w:t>Vetra</w:t>
      </w:r>
      <w:proofErr w:type="spellEnd"/>
      <w:r w:rsidRPr="00437715">
        <w:t xml:space="preserve">, A., </w:t>
      </w:r>
      <w:proofErr w:type="spellStart"/>
      <w:r w:rsidRPr="00437715">
        <w:t>Scibrja</w:t>
      </w:r>
      <w:proofErr w:type="spellEnd"/>
      <w:r w:rsidRPr="00437715">
        <w:t>, I. 2013</w:t>
      </w:r>
      <w:r>
        <w:t xml:space="preserve">. </w:t>
      </w:r>
      <w:r w:rsidRPr="00437715">
        <w:t xml:space="preserve">Injuries in volleyball for athletes with a disability – a prospective long-term study. </w:t>
      </w:r>
      <w:r w:rsidRPr="00437715">
        <w:rPr>
          <w:i/>
        </w:rPr>
        <w:t>Polish Journal of Rehabilitation Research</w:t>
      </w:r>
      <w:r w:rsidRPr="00437715">
        <w:t>., 5, 6–11.</w:t>
      </w:r>
    </w:p>
    <w:p w14:paraId="19EEC81C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Landor, A., </w:t>
      </w:r>
      <w:proofErr w:type="spellStart"/>
      <w:r w:rsidRPr="00437715">
        <w:t>Vetra</w:t>
      </w:r>
      <w:proofErr w:type="spellEnd"/>
      <w:r w:rsidRPr="00437715">
        <w:t xml:space="preserve">, A., </w:t>
      </w:r>
      <w:proofErr w:type="spellStart"/>
      <w:r w:rsidRPr="00437715">
        <w:t>Scibrja</w:t>
      </w:r>
      <w:proofErr w:type="spellEnd"/>
      <w:r w:rsidRPr="00437715">
        <w:t xml:space="preserve"> I. 2008</w:t>
      </w:r>
      <w:r>
        <w:t xml:space="preserve">. </w:t>
      </w:r>
      <w:r w:rsidRPr="00437715">
        <w:t xml:space="preserve">Rate and type of participation limiting health disorders in sitting volleyball players. </w:t>
      </w:r>
      <w:r w:rsidRPr="00437715">
        <w:rPr>
          <w:i/>
        </w:rPr>
        <w:t>Papers on Anthropology</w:t>
      </w:r>
      <w:r w:rsidRPr="00437715">
        <w:t>. 17, 223–247.</w:t>
      </w:r>
    </w:p>
    <w:p w14:paraId="787F9F2D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</w:t>
      </w:r>
      <w:proofErr w:type="spellStart"/>
      <w:r w:rsidRPr="00437715">
        <w:t>Ščibrja</w:t>
      </w:r>
      <w:proofErr w:type="spellEnd"/>
      <w:r w:rsidRPr="00437715">
        <w:t>, I. 2006</w:t>
      </w:r>
      <w:r>
        <w:t xml:space="preserve">. </w:t>
      </w:r>
      <w:r w:rsidRPr="00437715">
        <w:t xml:space="preserve">Enthesopathy and juvenile osteochondritis as an overuse injury in young athletes. </w:t>
      </w:r>
      <w:r w:rsidRPr="00437715">
        <w:rPr>
          <w:i/>
        </w:rPr>
        <w:t>Proceedings of the Latvian Academy of Sciences</w:t>
      </w:r>
      <w:r w:rsidRPr="00437715">
        <w:t>. 60(5/6), 210–214.</w:t>
      </w:r>
    </w:p>
    <w:p w14:paraId="56C51CA0" w14:textId="5531006D" w:rsidR="00FA06C8" w:rsidRPr="002940CC" w:rsidRDefault="00FA06C8" w:rsidP="003D278B">
      <w:pPr>
        <w:pStyle w:val="L1"/>
        <w:numPr>
          <w:ilvl w:val="0"/>
          <w:numId w:val="11"/>
        </w:numPr>
        <w:ind w:left="357" w:hanging="357"/>
      </w:pPr>
      <w:r w:rsidRPr="00FC4EA9">
        <w:t xml:space="preserve">Asser, T. </w:t>
      </w:r>
      <w:proofErr w:type="spellStart"/>
      <w:r w:rsidRPr="00FC4EA9">
        <w:t>Mustafin</w:t>
      </w:r>
      <w:proofErr w:type="spellEnd"/>
      <w:r w:rsidRPr="00FC4EA9">
        <w:t xml:space="preserve">, P. 1994. Quantitative Determination of Muscle Tone Changes in Neurologically Impaired Patients. </w:t>
      </w:r>
      <w:r w:rsidRPr="00FC4EA9">
        <w:rPr>
          <w:i/>
        </w:rPr>
        <w:t xml:space="preserve">Acta Universitatis </w:t>
      </w:r>
      <w:proofErr w:type="spellStart"/>
      <w:r w:rsidRPr="00FC4EA9">
        <w:rPr>
          <w:i/>
        </w:rPr>
        <w:t>Tartuensis</w:t>
      </w:r>
      <w:proofErr w:type="spellEnd"/>
      <w:r w:rsidRPr="00FC4EA9">
        <w:t xml:space="preserve">. </w:t>
      </w:r>
    </w:p>
    <w:p w14:paraId="62E7FF4A" w14:textId="28FEA2C3" w:rsidR="00FA06C8" w:rsidRPr="00692285" w:rsidRDefault="00FA06C8" w:rsidP="00FC4EA9">
      <w:pPr>
        <w:pStyle w:val="V4"/>
      </w:pPr>
      <w:bookmarkStart w:id="37" w:name="_Toc497913887"/>
      <w:bookmarkEnd w:id="37"/>
      <w:r w:rsidRPr="00FA06C8">
        <w:t>Reports and theses at international congresses and conferences</w:t>
      </w:r>
      <w:r w:rsidR="00EE560C">
        <w:t>:</w:t>
      </w:r>
      <w:bookmarkStart w:id="38" w:name="_GoBack"/>
      <w:bookmarkEnd w:id="38"/>
    </w:p>
    <w:p w14:paraId="79399990" w14:textId="77777777" w:rsidR="00FA06C8" w:rsidRPr="00DB1970" w:rsidRDefault="00FA06C8" w:rsidP="003D278B">
      <w:pPr>
        <w:pStyle w:val="L1"/>
        <w:numPr>
          <w:ilvl w:val="0"/>
          <w:numId w:val="12"/>
        </w:numPr>
        <w:ind w:left="357" w:hanging="357"/>
      </w:pPr>
      <w:proofErr w:type="spellStart"/>
      <w:r w:rsidRPr="00DB1970">
        <w:t>Mustafins</w:t>
      </w:r>
      <w:proofErr w:type="spellEnd"/>
      <w:r w:rsidRPr="00DB1970">
        <w:t>, P. 1998</w:t>
      </w:r>
      <w:r>
        <w:t xml:space="preserve">. </w:t>
      </w:r>
      <w:r w:rsidRPr="00DB1970">
        <w:rPr>
          <w:i/>
        </w:rPr>
        <w:t xml:space="preserve">The typical injuries in sitting volleyball. </w:t>
      </w:r>
      <w:r w:rsidRPr="00DB1970">
        <w:t>Abstract plus oral presentation in: Proceedings of the International symposium on adapted physical activity and rehabilitation. Kaunas, Lithuania, 42.</w:t>
      </w:r>
    </w:p>
    <w:p w14:paraId="31C527CB" w14:textId="77777777" w:rsidR="007742BC" w:rsidRPr="002F3FBF" w:rsidRDefault="007742BC" w:rsidP="009A718F">
      <w:pPr>
        <w:pStyle w:val="P1"/>
        <w:rPr>
          <w:rFonts w:eastAsia="Calibri"/>
        </w:rPr>
      </w:pPr>
    </w:p>
    <w:p w14:paraId="5275254A" w14:textId="245C21F8" w:rsidR="005359DF" w:rsidRPr="005359DF" w:rsidRDefault="00D22E2D" w:rsidP="00FC4EA9">
      <w:pPr>
        <w:pStyle w:val="V1"/>
      </w:pPr>
      <w:bookmarkStart w:id="39" w:name="_Toc153527882"/>
      <w:bookmarkEnd w:id="28"/>
      <w:r w:rsidRPr="00FC4EA9">
        <w:lastRenderedPageBreak/>
        <w:t>Bibliography</w:t>
      </w:r>
      <w:bookmarkEnd w:id="29"/>
      <w:bookmarkEnd w:id="30"/>
      <w:bookmarkEnd w:id="31"/>
      <w:bookmarkEnd w:id="32"/>
      <w:bookmarkEnd w:id="39"/>
    </w:p>
    <w:p w14:paraId="732472BA" w14:textId="77777777" w:rsidR="00BE52AF" w:rsidRPr="002F3FBF" w:rsidRDefault="00BE52AF" w:rsidP="00BE52AF">
      <w:pPr>
        <w:pStyle w:val="L1"/>
      </w:pPr>
      <w:bookmarkStart w:id="40" w:name="_Toc500735190"/>
      <w:bookmarkStart w:id="41" w:name="_Toc511553568"/>
      <w:bookmarkStart w:id="42" w:name="_Toc511573085"/>
      <w:bookmarkStart w:id="43" w:name="_Toc511579398"/>
      <w:r w:rsidRPr="002F3FBF">
        <w:t>1.</w:t>
      </w:r>
      <w:r w:rsidRPr="002F3FBF">
        <w:tab/>
        <w:t xml:space="preserve">Abbas, O. and Bhawan J. 2011. Expression of stem cell markers nest in and cytokeratin 15 and 19 </w:t>
      </w:r>
      <w:proofErr w:type="spellStart"/>
      <w:r w:rsidRPr="002F3FBF">
        <w:t>incutaneous</w:t>
      </w:r>
      <w:proofErr w:type="spellEnd"/>
      <w:r w:rsidRPr="002F3FBF">
        <w:t xml:space="preserve"> malignancies. </w:t>
      </w:r>
      <w:r w:rsidRPr="002F3FBF">
        <w:rPr>
          <w:i/>
        </w:rPr>
        <w:t>JEADV</w:t>
      </w:r>
      <w:r w:rsidRPr="002F3FBF">
        <w:t>. 25, 311–316.</w:t>
      </w:r>
      <w:bookmarkEnd w:id="40"/>
      <w:bookmarkEnd w:id="41"/>
      <w:bookmarkEnd w:id="42"/>
      <w:bookmarkEnd w:id="43"/>
    </w:p>
    <w:p w14:paraId="58524A85" w14:textId="77777777" w:rsidR="00BE52AF" w:rsidRPr="002F3FBF" w:rsidRDefault="00BE52AF" w:rsidP="00BE52AF">
      <w:pPr>
        <w:pStyle w:val="L1"/>
      </w:pPr>
      <w:bookmarkStart w:id="44" w:name="_Toc500735191"/>
      <w:bookmarkStart w:id="45" w:name="_Toc511553569"/>
      <w:bookmarkStart w:id="46" w:name="_Toc511573086"/>
      <w:bookmarkStart w:id="47" w:name="_Toc511579399"/>
      <w:r w:rsidRPr="009A718F">
        <w:rPr>
          <w:bCs/>
        </w:rPr>
        <w:t>2.</w:t>
      </w:r>
      <w:r w:rsidRPr="009A718F">
        <w:rPr>
          <w:bCs/>
        </w:rPr>
        <w:tab/>
      </w:r>
      <w:r w:rsidRPr="002F3FBF">
        <w:t xml:space="preserve">Abbas, O. and Mahalingam, M. 2009. Epidermal stem cells: practical perspectives and potential uses. </w:t>
      </w:r>
      <w:r w:rsidRPr="002F3FBF">
        <w:rPr>
          <w:i/>
        </w:rPr>
        <w:t>Br J Dermatol</w:t>
      </w:r>
      <w:r w:rsidRPr="002F3FBF">
        <w:t>. 161, 228-236.</w:t>
      </w:r>
      <w:bookmarkEnd w:id="44"/>
      <w:bookmarkEnd w:id="45"/>
      <w:bookmarkEnd w:id="46"/>
      <w:bookmarkEnd w:id="47"/>
    </w:p>
    <w:p w14:paraId="6801C162" w14:textId="77777777" w:rsidR="00BE52AF" w:rsidRPr="002F3FBF" w:rsidRDefault="00BE52AF" w:rsidP="00BE52AF">
      <w:pPr>
        <w:pStyle w:val="L1"/>
      </w:pPr>
      <w:bookmarkStart w:id="48" w:name="_Toc500735195"/>
      <w:bookmarkStart w:id="49" w:name="_Toc511553570"/>
      <w:bookmarkStart w:id="50" w:name="_Toc511573087"/>
      <w:bookmarkStart w:id="51" w:name="_Toc511579400"/>
      <w:r w:rsidRPr="009A718F">
        <w:rPr>
          <w:bCs/>
        </w:rPr>
        <w:t>3.</w:t>
      </w:r>
      <w:r w:rsidRPr="009A718F">
        <w:rPr>
          <w:bCs/>
        </w:rPr>
        <w:tab/>
      </w:r>
      <w:r w:rsidRPr="002F3FBF">
        <w:t>Al-</w:t>
      </w:r>
      <w:proofErr w:type="spellStart"/>
      <w:r w:rsidRPr="002F3FBF">
        <w:t>Refu</w:t>
      </w:r>
      <w:proofErr w:type="spellEnd"/>
      <w:r w:rsidRPr="002F3FBF">
        <w:t xml:space="preserve">, K. 2012. Stem cells and alopecia: a review of pathogenesis. </w:t>
      </w:r>
      <w:r w:rsidRPr="002F3FBF">
        <w:rPr>
          <w:i/>
        </w:rPr>
        <w:t>Br J Dermatol</w:t>
      </w:r>
      <w:r w:rsidRPr="002F3FBF">
        <w:t>. 167, 479-484.</w:t>
      </w:r>
      <w:bookmarkEnd w:id="48"/>
      <w:bookmarkEnd w:id="49"/>
      <w:bookmarkEnd w:id="50"/>
      <w:bookmarkEnd w:id="51"/>
    </w:p>
    <w:p w14:paraId="2664AA1D" w14:textId="77777777" w:rsidR="00BE52AF" w:rsidRPr="002F3FBF" w:rsidRDefault="00BE52AF" w:rsidP="00BE52AF">
      <w:pPr>
        <w:pStyle w:val="L1"/>
      </w:pPr>
      <w:bookmarkStart w:id="52" w:name="_Toc500735199"/>
      <w:bookmarkStart w:id="53" w:name="_Toc511553572"/>
      <w:bookmarkStart w:id="54" w:name="_Toc511573089"/>
      <w:bookmarkStart w:id="55" w:name="_Toc511579402"/>
      <w:r w:rsidRPr="002F3FBF">
        <w:t>4.</w:t>
      </w:r>
      <w:r w:rsidRPr="002F3FBF">
        <w:tab/>
        <w:t xml:space="preserve">Arora, S. K., Chhabra, S. and </w:t>
      </w:r>
      <w:proofErr w:type="spellStart"/>
      <w:r w:rsidRPr="002F3FBF">
        <w:t>Saikia</w:t>
      </w:r>
      <w:proofErr w:type="spellEnd"/>
      <w:r w:rsidRPr="002F3FBF">
        <w:t xml:space="preserve">, U. N. 2014. Lichen planus: a clinical and immuno-histological analysis. </w:t>
      </w:r>
      <w:r w:rsidRPr="002F3FBF">
        <w:rPr>
          <w:i/>
        </w:rPr>
        <w:t>Indian J Dermatol</w:t>
      </w:r>
      <w:r w:rsidRPr="002F3FBF">
        <w:t>. 59, 257-261.</w:t>
      </w:r>
      <w:bookmarkEnd w:id="52"/>
      <w:bookmarkEnd w:id="53"/>
      <w:bookmarkEnd w:id="54"/>
      <w:bookmarkEnd w:id="55"/>
    </w:p>
    <w:p w14:paraId="7EDEE862" w14:textId="77777777" w:rsidR="00BE52AF" w:rsidRPr="002F3FBF" w:rsidRDefault="00BE52AF" w:rsidP="00BE52AF">
      <w:pPr>
        <w:pStyle w:val="L1"/>
      </w:pPr>
      <w:bookmarkStart w:id="56" w:name="_Toc511553574"/>
      <w:bookmarkStart w:id="57" w:name="_Toc511573091"/>
      <w:bookmarkStart w:id="58" w:name="_Toc511579404"/>
      <w:r w:rsidRPr="009A718F">
        <w:rPr>
          <w:bCs/>
        </w:rPr>
        <w:t>5.</w:t>
      </w:r>
      <w:r w:rsidRPr="009A718F">
        <w:rPr>
          <w:bCs/>
        </w:rPr>
        <w:tab/>
      </w:r>
      <w:proofErr w:type="spellStart"/>
      <w:r w:rsidRPr="002F3FBF">
        <w:t>Bardazzi</w:t>
      </w:r>
      <w:proofErr w:type="spellEnd"/>
      <w:r w:rsidRPr="002F3FBF">
        <w:t xml:space="preserve">, F., Fanti, P. A., </w:t>
      </w:r>
      <w:proofErr w:type="spellStart"/>
      <w:r w:rsidRPr="002F3FBF">
        <w:t>Orlandi</w:t>
      </w:r>
      <w:proofErr w:type="spellEnd"/>
      <w:r w:rsidRPr="002F3FBF">
        <w:t xml:space="preserve">, C., </w:t>
      </w:r>
      <w:proofErr w:type="spellStart"/>
      <w:r w:rsidRPr="002F3FBF">
        <w:t>Chieregato</w:t>
      </w:r>
      <w:proofErr w:type="spellEnd"/>
      <w:r w:rsidRPr="002F3FBF">
        <w:t xml:space="preserve">, C., </w:t>
      </w:r>
      <w:proofErr w:type="spellStart"/>
      <w:r w:rsidRPr="002F3FBF">
        <w:t>Misciali</w:t>
      </w:r>
      <w:proofErr w:type="spellEnd"/>
      <w:r w:rsidRPr="002F3FBF">
        <w:t>, C. 1999. Psoriatic scarring alopecia: observations in four patients. Int J Dermatol. 38(10), 765–768.</w:t>
      </w:r>
      <w:bookmarkEnd w:id="56"/>
      <w:bookmarkEnd w:id="57"/>
      <w:bookmarkEnd w:id="58"/>
    </w:p>
    <w:p w14:paraId="4885ED3D" w14:textId="77777777" w:rsidR="00BE52AF" w:rsidRPr="002F3FBF" w:rsidRDefault="00BE52AF" w:rsidP="00BE52AF">
      <w:pPr>
        <w:pStyle w:val="L1"/>
      </w:pPr>
      <w:bookmarkStart w:id="59" w:name="_Toc500735208"/>
      <w:bookmarkStart w:id="60" w:name="_Toc511553575"/>
      <w:bookmarkStart w:id="61" w:name="_Toc511573092"/>
      <w:bookmarkStart w:id="62" w:name="_Toc511579405"/>
      <w:r w:rsidRPr="009A718F">
        <w:rPr>
          <w:bCs/>
        </w:rPr>
        <w:t>6.</w:t>
      </w:r>
      <w:r w:rsidRPr="009A718F">
        <w:rPr>
          <w:bCs/>
        </w:rPr>
        <w:tab/>
      </w:r>
      <w:r w:rsidRPr="002F3FBF">
        <w:t>Bermejo-</w:t>
      </w:r>
      <w:proofErr w:type="spellStart"/>
      <w:r w:rsidRPr="002F3FBF">
        <w:t>Fenoll</w:t>
      </w:r>
      <w:proofErr w:type="spellEnd"/>
      <w:r w:rsidRPr="002F3FBF">
        <w:t>, A. and López-</w:t>
      </w:r>
      <w:proofErr w:type="spellStart"/>
      <w:r w:rsidRPr="002F3FBF">
        <w:t>Jornet</w:t>
      </w:r>
      <w:proofErr w:type="spellEnd"/>
      <w:r w:rsidRPr="002F3FBF">
        <w:t xml:space="preserve">, P. 2006. Familial oral lichen planus: presentation of six families. </w:t>
      </w:r>
      <w:r w:rsidRPr="002F3FBF">
        <w:rPr>
          <w:i/>
        </w:rPr>
        <w:t xml:space="preserve">Oral </w:t>
      </w:r>
      <w:proofErr w:type="spellStart"/>
      <w:r w:rsidRPr="002F3FBF">
        <w:rPr>
          <w:i/>
        </w:rPr>
        <w:t>Surg</w:t>
      </w:r>
      <w:proofErr w:type="spellEnd"/>
      <w:r w:rsidRPr="002F3FBF">
        <w:rPr>
          <w:i/>
        </w:rPr>
        <w:t xml:space="preserve"> Oral Med Oral </w:t>
      </w:r>
      <w:proofErr w:type="spellStart"/>
      <w:r w:rsidRPr="002F3FBF">
        <w:rPr>
          <w:i/>
        </w:rPr>
        <w:t>Pathol</w:t>
      </w:r>
      <w:proofErr w:type="spellEnd"/>
      <w:r w:rsidRPr="002F3FBF">
        <w:rPr>
          <w:i/>
        </w:rPr>
        <w:t xml:space="preserve"> Oral </w:t>
      </w:r>
      <w:proofErr w:type="spellStart"/>
      <w:r w:rsidRPr="002F3FBF">
        <w:rPr>
          <w:i/>
        </w:rPr>
        <w:t>Radiol</w:t>
      </w:r>
      <w:proofErr w:type="spellEnd"/>
      <w:r w:rsidRPr="002F3FBF">
        <w:rPr>
          <w:i/>
        </w:rPr>
        <w:t xml:space="preserve"> </w:t>
      </w:r>
      <w:proofErr w:type="spellStart"/>
      <w:r w:rsidRPr="002F3FBF">
        <w:rPr>
          <w:i/>
        </w:rPr>
        <w:t>Endod</w:t>
      </w:r>
      <w:proofErr w:type="spellEnd"/>
      <w:r w:rsidRPr="002F3FBF">
        <w:t>. 102(2), 12-15.</w:t>
      </w:r>
      <w:bookmarkEnd w:id="59"/>
      <w:bookmarkEnd w:id="60"/>
      <w:bookmarkEnd w:id="61"/>
      <w:bookmarkEnd w:id="62"/>
    </w:p>
    <w:p w14:paraId="54EB1DE4" w14:textId="77777777" w:rsidR="00BE52AF" w:rsidRPr="002F3FBF" w:rsidRDefault="00BE52AF" w:rsidP="00BE52AF">
      <w:pPr>
        <w:pStyle w:val="L1"/>
      </w:pPr>
      <w:bookmarkStart w:id="63" w:name="_Toc500735210"/>
      <w:bookmarkStart w:id="64" w:name="_Toc511553576"/>
      <w:bookmarkStart w:id="65" w:name="_Toc511573093"/>
      <w:bookmarkStart w:id="66" w:name="_Toc511579406"/>
      <w:r w:rsidRPr="009A718F">
        <w:rPr>
          <w:bCs/>
        </w:rPr>
        <w:t>7.</w:t>
      </w:r>
      <w:r w:rsidRPr="009A718F">
        <w:rPr>
          <w:bCs/>
        </w:rPr>
        <w:tab/>
      </w:r>
      <w:r w:rsidRPr="002F3FBF">
        <w:t xml:space="preserve">Bloor, B. K., Malik, F. K., Odell, E. W. and Morgan, P. R. 1999. Quantitative assessment of apoptosis in oral lichen planus. </w:t>
      </w:r>
      <w:r w:rsidRPr="002F3FBF">
        <w:rPr>
          <w:i/>
        </w:rPr>
        <w:t>Oral Surg</w:t>
      </w:r>
      <w:r w:rsidRPr="002F3FBF">
        <w:t>. 88, 187-195.</w:t>
      </w:r>
      <w:bookmarkEnd w:id="63"/>
      <w:bookmarkEnd w:id="64"/>
      <w:bookmarkEnd w:id="65"/>
      <w:bookmarkEnd w:id="66"/>
    </w:p>
    <w:p w14:paraId="5AE6A0C6" w14:textId="77777777" w:rsidR="00BE52AF" w:rsidRPr="002F3FBF" w:rsidRDefault="00BE52AF" w:rsidP="00BE52AF">
      <w:pPr>
        <w:pStyle w:val="L1"/>
      </w:pPr>
      <w:bookmarkStart w:id="67" w:name="_Toc511553577"/>
      <w:bookmarkStart w:id="68" w:name="_Toc511573094"/>
      <w:bookmarkStart w:id="69" w:name="_Toc511579407"/>
      <w:r w:rsidRPr="009A718F">
        <w:rPr>
          <w:bCs/>
        </w:rPr>
        <w:t>8.</w:t>
      </w:r>
      <w:r w:rsidRPr="009A718F">
        <w:rPr>
          <w:bCs/>
        </w:rPr>
        <w:tab/>
      </w:r>
      <w:r w:rsidRPr="002F3FBF">
        <w:t xml:space="preserve">Brant, J. M., Vasconcelos, A. C, Rodrigues, L. V. 2008. Role of apoptosis in erosive and reticular oral lichen planus exhibiting variable epithelial thickness. </w:t>
      </w:r>
      <w:proofErr w:type="spellStart"/>
      <w:r w:rsidRPr="002F3FBF">
        <w:rPr>
          <w:i/>
        </w:rPr>
        <w:t>Braz</w:t>
      </w:r>
      <w:proofErr w:type="spellEnd"/>
      <w:r w:rsidRPr="002F3FBF">
        <w:rPr>
          <w:i/>
        </w:rPr>
        <w:t xml:space="preserve"> Dent J</w:t>
      </w:r>
      <w:r w:rsidRPr="002F3FBF">
        <w:t>. 19(3), 179-185.</w:t>
      </w:r>
      <w:bookmarkEnd w:id="67"/>
      <w:bookmarkEnd w:id="68"/>
      <w:bookmarkEnd w:id="69"/>
    </w:p>
    <w:p w14:paraId="5CB2A9D0" w14:textId="77777777" w:rsidR="00DD2F58" w:rsidRPr="002F3FBF" w:rsidRDefault="00DD2F58" w:rsidP="00352863">
      <w:pPr>
        <w:pStyle w:val="P1"/>
      </w:pPr>
    </w:p>
    <w:p w14:paraId="27ED5575" w14:textId="5BF0D8ED" w:rsidR="005359DF" w:rsidRDefault="004759E1" w:rsidP="00FC4EA9">
      <w:pPr>
        <w:pStyle w:val="V1"/>
      </w:pPr>
      <w:bookmarkStart w:id="70" w:name="_Toc43988254"/>
      <w:bookmarkStart w:id="71" w:name="_Toc64473814"/>
      <w:bookmarkStart w:id="72" w:name="_Hlk115336580"/>
      <w:bookmarkStart w:id="73" w:name="_Toc153527883"/>
      <w:r w:rsidRPr="002F3FBF">
        <w:lastRenderedPageBreak/>
        <w:t>A</w:t>
      </w:r>
      <w:bookmarkEnd w:id="70"/>
      <w:bookmarkEnd w:id="71"/>
      <w:r w:rsidR="002D3C10">
        <w:t>cknowledgements</w:t>
      </w:r>
      <w:bookmarkEnd w:id="72"/>
      <w:r w:rsidR="009754A5">
        <w:t xml:space="preserve"> (if any)</w:t>
      </w:r>
      <w:bookmarkEnd w:id="73"/>
    </w:p>
    <w:p w14:paraId="41BED689" w14:textId="459F1975" w:rsidR="00FC4EA9" w:rsidRPr="00352863" w:rsidRDefault="00FC4EA9" w:rsidP="00352863">
      <w:pPr>
        <w:pStyle w:val="P1"/>
      </w:pPr>
      <w:r w:rsidRPr="00352863">
        <w:t>Body text.</w:t>
      </w:r>
    </w:p>
    <w:p w14:paraId="1890FC67" w14:textId="77777777" w:rsidR="00FA06C8" w:rsidRPr="00352863" w:rsidRDefault="00FA06C8" w:rsidP="00352863">
      <w:pPr>
        <w:pStyle w:val="P1"/>
      </w:pPr>
      <w:bookmarkStart w:id="74" w:name="_Toc43988591"/>
      <w:bookmarkStart w:id="75" w:name="_Toc64473815"/>
    </w:p>
    <w:p w14:paraId="56F43555" w14:textId="7FDFC3A2" w:rsidR="009A718F" w:rsidRPr="009A718F" w:rsidRDefault="009A718F" w:rsidP="009A718F">
      <w:pPr>
        <w:pStyle w:val="P1"/>
        <w:sectPr w:rsidR="009A718F" w:rsidRPr="009A718F" w:rsidSect="00B809BD">
          <w:headerReference w:type="default" r:id="rId11"/>
          <w:headerReference w:type="first" r:id="rId12"/>
          <w:type w:val="continuous"/>
          <w:pgSz w:w="8391" w:h="11907" w:code="11"/>
          <w:pgMar w:top="851" w:right="851" w:bottom="1134" w:left="1134" w:header="720" w:footer="527" w:gutter="0"/>
          <w:cols w:space="720"/>
          <w:titlePg/>
          <w:docGrid w:linePitch="360"/>
        </w:sectPr>
      </w:pPr>
    </w:p>
    <w:p w14:paraId="71AED0D2" w14:textId="77777777" w:rsidR="002D3C10" w:rsidRPr="002D3C10" w:rsidRDefault="002D3C10" w:rsidP="00F202E6">
      <w:pPr>
        <w:pStyle w:val="V1"/>
      </w:pPr>
      <w:bookmarkStart w:id="76" w:name="_Toc153527884"/>
      <w:r w:rsidRPr="002D3C10">
        <w:lastRenderedPageBreak/>
        <w:t>Annexes</w:t>
      </w:r>
      <w:r w:rsidR="009754A5">
        <w:t xml:space="preserve"> (if any)</w:t>
      </w:r>
      <w:bookmarkEnd w:id="76"/>
    </w:p>
    <w:p w14:paraId="5A8E0B6A" w14:textId="77777777" w:rsidR="00651B2E" w:rsidRPr="00632F3B" w:rsidRDefault="00651B2E" w:rsidP="00651B2E">
      <w:pPr>
        <w:pStyle w:val="Pieliknum0"/>
      </w:pPr>
      <w:bookmarkStart w:id="77" w:name="_Toc153527885"/>
      <w:r>
        <w:lastRenderedPageBreak/>
        <w:t>A</w:t>
      </w:r>
      <w:r w:rsidR="002D3C10">
        <w:t>nne</w:t>
      </w:r>
      <w:r>
        <w:t>x 1</w:t>
      </w:r>
      <w:bookmarkEnd w:id="77"/>
    </w:p>
    <w:p w14:paraId="64601F47" w14:textId="0BF04047" w:rsidR="00837DFA" w:rsidRPr="00BA2A23" w:rsidRDefault="00651B2E" w:rsidP="00FC4EA9">
      <w:pPr>
        <w:pStyle w:val="V1pielikums0"/>
        <w:outlineLvl w:val="9"/>
      </w:pPr>
      <w:r w:rsidRPr="00BA2A23">
        <w:t>Title of the 1</w:t>
      </w:r>
      <w:r w:rsidRPr="00BA2A23">
        <w:rPr>
          <w:vertAlign w:val="superscript"/>
        </w:rPr>
        <w:t>st</w:t>
      </w:r>
      <w:r w:rsidRPr="00BA2A23">
        <w:t xml:space="preserve"> </w:t>
      </w:r>
      <w:r w:rsidR="009A718F">
        <w:t>Annex</w:t>
      </w:r>
    </w:p>
    <w:p w14:paraId="569CE1C0" w14:textId="77777777" w:rsidR="00651B2E" w:rsidRPr="0062098C" w:rsidRDefault="00651B2E" w:rsidP="0062098C">
      <w:pPr>
        <w:pStyle w:val="P1pielikums"/>
      </w:pPr>
      <w:r w:rsidRPr="0062098C">
        <w:t>Body text or graphic material.</w:t>
      </w:r>
    </w:p>
    <w:p w14:paraId="5B8D5F5C" w14:textId="77777777" w:rsidR="00BB2D9B" w:rsidRPr="002F3FBF" w:rsidRDefault="00BB2D9B" w:rsidP="00BB2D9B">
      <w:pPr>
        <w:pStyle w:val="P1pielikums"/>
      </w:pPr>
    </w:p>
    <w:p w14:paraId="7DEA1133" w14:textId="46FF2BB4" w:rsidR="009A718F" w:rsidRPr="00632F3B" w:rsidRDefault="009A718F" w:rsidP="009A718F">
      <w:pPr>
        <w:pStyle w:val="Pieliknum0"/>
      </w:pPr>
      <w:bookmarkStart w:id="78" w:name="_Toc153527886"/>
      <w:bookmarkEnd w:id="74"/>
      <w:bookmarkEnd w:id="75"/>
      <w:r>
        <w:lastRenderedPageBreak/>
        <w:t>Annex 2</w:t>
      </w:r>
      <w:bookmarkEnd w:id="78"/>
    </w:p>
    <w:p w14:paraId="17A2BB2E" w14:textId="5EB9257B" w:rsidR="009A718F" w:rsidRPr="00BA2A23" w:rsidRDefault="009A718F" w:rsidP="009A718F">
      <w:pPr>
        <w:pStyle w:val="V1pielikums0"/>
        <w:outlineLvl w:val="9"/>
      </w:pPr>
      <w:r w:rsidRPr="00BA2A23">
        <w:t xml:space="preserve">Title of the </w:t>
      </w:r>
      <w:r>
        <w:t>2</w:t>
      </w:r>
      <w:r>
        <w:rPr>
          <w:vertAlign w:val="superscript"/>
        </w:rPr>
        <w:t>nd</w:t>
      </w:r>
      <w:r w:rsidRPr="00BA2A23">
        <w:t xml:space="preserve"> </w:t>
      </w:r>
      <w:r>
        <w:t>Annex</w:t>
      </w:r>
    </w:p>
    <w:p w14:paraId="58F38BAE" w14:textId="77777777" w:rsidR="009A718F" w:rsidRPr="0062098C" w:rsidRDefault="009A718F" w:rsidP="0062098C">
      <w:pPr>
        <w:pStyle w:val="P1pielikums"/>
      </w:pPr>
      <w:r w:rsidRPr="0062098C">
        <w:t>Body text or graphic material.</w:t>
      </w:r>
    </w:p>
    <w:p w14:paraId="1242865A" w14:textId="77777777" w:rsidR="009A718F" w:rsidRPr="0062098C" w:rsidRDefault="009A718F" w:rsidP="0062098C">
      <w:pPr>
        <w:pStyle w:val="P1pielikums"/>
      </w:pPr>
    </w:p>
    <w:sectPr w:rsidR="009A718F" w:rsidRPr="0062098C" w:rsidSect="00B809BD">
      <w:pgSz w:w="8391" w:h="11907" w:code="11"/>
      <w:pgMar w:top="851" w:right="851" w:bottom="1134" w:left="1134" w:header="720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D1F3" w14:textId="77777777" w:rsidR="00BB19BC" w:rsidRDefault="00BB19BC" w:rsidP="006D13DF">
      <w:r>
        <w:separator/>
      </w:r>
    </w:p>
  </w:endnote>
  <w:endnote w:type="continuationSeparator" w:id="0">
    <w:p w14:paraId="61A7CCB3" w14:textId="77777777" w:rsidR="00BB19BC" w:rsidRDefault="00BB19BC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52F9" w14:textId="77777777" w:rsidR="000A395F" w:rsidRPr="00834F88" w:rsidRDefault="000A395F" w:rsidP="006D13DF">
    <w:pPr>
      <w:pStyle w:val="Footer"/>
      <w:jc w:val="center"/>
    </w:pPr>
    <w:r w:rsidRPr="00834F88">
      <w:fldChar w:fldCharType="begin"/>
    </w:r>
    <w:r w:rsidRPr="00834F88">
      <w:instrText xml:space="preserve"> PAGE   \* MERGEFORMAT </w:instrText>
    </w:r>
    <w:r w:rsidRPr="00834F88">
      <w:fldChar w:fldCharType="separate"/>
    </w:r>
    <w:r w:rsidR="00B1460E">
      <w:rPr>
        <w:noProof/>
      </w:rPr>
      <w:t>17</w:t>
    </w:r>
    <w:r w:rsidRPr="00834F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707D6" w14:textId="77777777" w:rsidR="00BB19BC" w:rsidRDefault="00BB19BC" w:rsidP="006D13DF">
      <w:r>
        <w:separator/>
      </w:r>
    </w:p>
  </w:footnote>
  <w:footnote w:type="continuationSeparator" w:id="0">
    <w:p w14:paraId="728C39C4" w14:textId="77777777" w:rsidR="00BB19BC" w:rsidRDefault="00BB19BC" w:rsidP="006D13DF">
      <w:r>
        <w:continuationSeparator/>
      </w:r>
    </w:p>
  </w:footnote>
  <w:footnote w:id="1">
    <w:p w14:paraId="07F38D4D" w14:textId="686F5B32" w:rsidR="00967F3D" w:rsidRDefault="00967F3D" w:rsidP="00F202E6">
      <w:pPr>
        <w:pStyle w:val="Z1"/>
      </w:pPr>
      <w:r>
        <w:rPr>
          <w:rStyle w:val="FootnoteReference"/>
        </w:rPr>
        <w:footnoteRef/>
      </w:r>
      <w:r>
        <w:tab/>
      </w:r>
      <w:r w:rsidR="00F6601A">
        <w:t>Footnote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4D92" w14:textId="77777777" w:rsidR="00F44112" w:rsidRDefault="00F44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61CC" w14:textId="77777777" w:rsidR="00F44112" w:rsidRDefault="00F4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3A454F"/>
    <w:multiLevelType w:val="hybridMultilevel"/>
    <w:tmpl w:val="638A26D4"/>
    <w:lvl w:ilvl="0" w:tplc="EE2C9D1E">
      <w:start w:val="1"/>
      <w:numFmt w:val="decimal"/>
      <w:pStyle w:val="StyleV3numPatternClearWhite"/>
      <w:lvlText w:val="%1.1.1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73B7"/>
    <w:multiLevelType w:val="hybridMultilevel"/>
    <w:tmpl w:val="22CA0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1D10"/>
    <w:multiLevelType w:val="multilevel"/>
    <w:tmpl w:val="438CD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C65"/>
    <w:multiLevelType w:val="hybridMultilevel"/>
    <w:tmpl w:val="2AE6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4DFB"/>
    <w:multiLevelType w:val="multilevel"/>
    <w:tmpl w:val="36D27E6C"/>
    <w:lvl w:ilvl="0">
      <w:start w:val="1"/>
      <w:numFmt w:val="decimal"/>
      <w:pStyle w:val="V1num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V3nu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3801C2"/>
    <w:multiLevelType w:val="hybridMultilevel"/>
    <w:tmpl w:val="021064B0"/>
    <w:lvl w:ilvl="0" w:tplc="2BC6BCA2">
      <w:start w:val="1"/>
      <w:numFmt w:val="bullet"/>
      <w:pStyle w:val="P2bu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150581"/>
    <w:multiLevelType w:val="hybridMultilevel"/>
    <w:tmpl w:val="CC0C73EE"/>
    <w:lvl w:ilvl="0" w:tplc="E536F5BC">
      <w:start w:val="1"/>
      <w:numFmt w:val="decimal"/>
      <w:pStyle w:val="StyleV3numPatternClearWhite1"/>
      <w:lvlText w:val="%1.1.1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1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B7FD4"/>
    <w:multiLevelType w:val="hybridMultilevel"/>
    <w:tmpl w:val="94B8F960"/>
    <w:lvl w:ilvl="0" w:tplc="75CE05F4">
      <w:start w:val="1"/>
      <w:numFmt w:val="decimal"/>
      <w:pStyle w:val="StyleV2numLeft0cmHanging1cm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260019" w:tentative="1">
      <w:start w:val="1"/>
      <w:numFmt w:val="lowerLetter"/>
      <w:pStyle w:val="StyleV2numLeft0cmHanging1cm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D07C4"/>
    <w:multiLevelType w:val="hybridMultilevel"/>
    <w:tmpl w:val="2E02531A"/>
    <w:lvl w:ilvl="0" w:tplc="FA8C5E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777C56"/>
    <w:multiLevelType w:val="multilevel"/>
    <w:tmpl w:val="AA6C8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5"/>
    <w:lvlOverride w:ilvl="0">
      <w:lvl w:ilvl="0">
        <w:start w:val="1"/>
        <w:numFmt w:val="decimal"/>
        <w:pStyle w:val="V1num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V2num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V3num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characterSpacingControl w:val="doNotCompress"/>
  <w:hdr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D1"/>
    <w:rsid w:val="00006A9C"/>
    <w:rsid w:val="00007676"/>
    <w:rsid w:val="00020336"/>
    <w:rsid w:val="00024715"/>
    <w:rsid w:val="0002500C"/>
    <w:rsid w:val="000256E0"/>
    <w:rsid w:val="000438E3"/>
    <w:rsid w:val="0004497B"/>
    <w:rsid w:val="000532D8"/>
    <w:rsid w:val="00054E25"/>
    <w:rsid w:val="000632A3"/>
    <w:rsid w:val="00067706"/>
    <w:rsid w:val="00074BD2"/>
    <w:rsid w:val="000828C6"/>
    <w:rsid w:val="000A30D3"/>
    <w:rsid w:val="000A395F"/>
    <w:rsid w:val="000B2566"/>
    <w:rsid w:val="000B6CAD"/>
    <w:rsid w:val="000C09EB"/>
    <w:rsid w:val="000C2249"/>
    <w:rsid w:val="000C32BA"/>
    <w:rsid w:val="000E5C4F"/>
    <w:rsid w:val="000E5CBA"/>
    <w:rsid w:val="000F077E"/>
    <w:rsid w:val="0010191D"/>
    <w:rsid w:val="001068D2"/>
    <w:rsid w:val="00123A27"/>
    <w:rsid w:val="00126535"/>
    <w:rsid w:val="00136EA5"/>
    <w:rsid w:val="00157D69"/>
    <w:rsid w:val="0018016B"/>
    <w:rsid w:val="00180E04"/>
    <w:rsid w:val="00186A70"/>
    <w:rsid w:val="00192E14"/>
    <w:rsid w:val="00193F5F"/>
    <w:rsid w:val="00194B29"/>
    <w:rsid w:val="001D0955"/>
    <w:rsid w:val="001D60C1"/>
    <w:rsid w:val="001D6255"/>
    <w:rsid w:val="001E3697"/>
    <w:rsid w:val="001F0257"/>
    <w:rsid w:val="002033FF"/>
    <w:rsid w:val="002069AE"/>
    <w:rsid w:val="00212751"/>
    <w:rsid w:val="002157F2"/>
    <w:rsid w:val="002360E7"/>
    <w:rsid w:val="00242692"/>
    <w:rsid w:val="00245557"/>
    <w:rsid w:val="00250206"/>
    <w:rsid w:val="00260CC0"/>
    <w:rsid w:val="00263516"/>
    <w:rsid w:val="00274C89"/>
    <w:rsid w:val="002A3002"/>
    <w:rsid w:val="002A3096"/>
    <w:rsid w:val="002B1BC1"/>
    <w:rsid w:val="002B56D9"/>
    <w:rsid w:val="002C0F1C"/>
    <w:rsid w:val="002C16E9"/>
    <w:rsid w:val="002C6498"/>
    <w:rsid w:val="002D3C10"/>
    <w:rsid w:val="002E152C"/>
    <w:rsid w:val="002E1B78"/>
    <w:rsid w:val="002E365D"/>
    <w:rsid w:val="002E52E8"/>
    <w:rsid w:val="002F00C0"/>
    <w:rsid w:val="002F3FBF"/>
    <w:rsid w:val="00303501"/>
    <w:rsid w:val="003062C5"/>
    <w:rsid w:val="00312F52"/>
    <w:rsid w:val="00313834"/>
    <w:rsid w:val="00313A7E"/>
    <w:rsid w:val="003527F4"/>
    <w:rsid w:val="00352863"/>
    <w:rsid w:val="00355354"/>
    <w:rsid w:val="00374438"/>
    <w:rsid w:val="00382958"/>
    <w:rsid w:val="003B4477"/>
    <w:rsid w:val="003D278B"/>
    <w:rsid w:val="003D39C5"/>
    <w:rsid w:val="003F18EE"/>
    <w:rsid w:val="003F5DBE"/>
    <w:rsid w:val="003F69D1"/>
    <w:rsid w:val="004009FD"/>
    <w:rsid w:val="004164AC"/>
    <w:rsid w:val="00420055"/>
    <w:rsid w:val="0042097F"/>
    <w:rsid w:val="004352D2"/>
    <w:rsid w:val="0043655C"/>
    <w:rsid w:val="0044242F"/>
    <w:rsid w:val="0044526A"/>
    <w:rsid w:val="00447819"/>
    <w:rsid w:val="00457B55"/>
    <w:rsid w:val="00466A98"/>
    <w:rsid w:val="00466D3A"/>
    <w:rsid w:val="004759E1"/>
    <w:rsid w:val="00477583"/>
    <w:rsid w:val="00483A28"/>
    <w:rsid w:val="004875CB"/>
    <w:rsid w:val="004B44AE"/>
    <w:rsid w:val="004B696B"/>
    <w:rsid w:val="004F1483"/>
    <w:rsid w:val="00501493"/>
    <w:rsid w:val="00515A6B"/>
    <w:rsid w:val="00521DE3"/>
    <w:rsid w:val="00533E67"/>
    <w:rsid w:val="005359DF"/>
    <w:rsid w:val="00536961"/>
    <w:rsid w:val="00574686"/>
    <w:rsid w:val="0057507C"/>
    <w:rsid w:val="005764FD"/>
    <w:rsid w:val="005971CC"/>
    <w:rsid w:val="005C7DFA"/>
    <w:rsid w:val="005D0C11"/>
    <w:rsid w:val="005D5B5F"/>
    <w:rsid w:val="005E21B2"/>
    <w:rsid w:val="005F7A45"/>
    <w:rsid w:val="0061377A"/>
    <w:rsid w:val="0062098C"/>
    <w:rsid w:val="0063101F"/>
    <w:rsid w:val="006369F3"/>
    <w:rsid w:val="00642B9C"/>
    <w:rsid w:val="00645B9E"/>
    <w:rsid w:val="00651B2E"/>
    <w:rsid w:val="0067710E"/>
    <w:rsid w:val="006C0DC7"/>
    <w:rsid w:val="006D0BD1"/>
    <w:rsid w:val="006D13DF"/>
    <w:rsid w:val="006D3037"/>
    <w:rsid w:val="006D61A9"/>
    <w:rsid w:val="006D6D1F"/>
    <w:rsid w:val="006D799F"/>
    <w:rsid w:val="006E2545"/>
    <w:rsid w:val="006E31D2"/>
    <w:rsid w:val="00711DFF"/>
    <w:rsid w:val="0075464E"/>
    <w:rsid w:val="007557CB"/>
    <w:rsid w:val="007619D1"/>
    <w:rsid w:val="007667E2"/>
    <w:rsid w:val="0077087E"/>
    <w:rsid w:val="00771A14"/>
    <w:rsid w:val="007742BC"/>
    <w:rsid w:val="00774923"/>
    <w:rsid w:val="0078774B"/>
    <w:rsid w:val="007900B0"/>
    <w:rsid w:val="00794AA7"/>
    <w:rsid w:val="007974AD"/>
    <w:rsid w:val="007A3473"/>
    <w:rsid w:val="007C6166"/>
    <w:rsid w:val="007E0DC3"/>
    <w:rsid w:val="007E6CB7"/>
    <w:rsid w:val="007F0BAC"/>
    <w:rsid w:val="007F6835"/>
    <w:rsid w:val="007F7942"/>
    <w:rsid w:val="00800E3E"/>
    <w:rsid w:val="00802182"/>
    <w:rsid w:val="008119FB"/>
    <w:rsid w:val="008260DB"/>
    <w:rsid w:val="00832354"/>
    <w:rsid w:val="00832CC1"/>
    <w:rsid w:val="00834F88"/>
    <w:rsid w:val="00835F3B"/>
    <w:rsid w:val="00836E9C"/>
    <w:rsid w:val="00837C75"/>
    <w:rsid w:val="00837DFA"/>
    <w:rsid w:val="00861B80"/>
    <w:rsid w:val="00867D42"/>
    <w:rsid w:val="00875E20"/>
    <w:rsid w:val="008776B3"/>
    <w:rsid w:val="0088182D"/>
    <w:rsid w:val="008B125B"/>
    <w:rsid w:val="008B5738"/>
    <w:rsid w:val="008B5CE7"/>
    <w:rsid w:val="008C26EC"/>
    <w:rsid w:val="008D2E32"/>
    <w:rsid w:val="008F0C5E"/>
    <w:rsid w:val="0090799D"/>
    <w:rsid w:val="00911F5B"/>
    <w:rsid w:val="009200A6"/>
    <w:rsid w:val="0092361C"/>
    <w:rsid w:val="00951503"/>
    <w:rsid w:val="00954993"/>
    <w:rsid w:val="00955FB7"/>
    <w:rsid w:val="009609AE"/>
    <w:rsid w:val="009623D4"/>
    <w:rsid w:val="00967F3D"/>
    <w:rsid w:val="00972ABC"/>
    <w:rsid w:val="009754A5"/>
    <w:rsid w:val="00980A8F"/>
    <w:rsid w:val="00985DE8"/>
    <w:rsid w:val="009872FA"/>
    <w:rsid w:val="009966D6"/>
    <w:rsid w:val="009A0C86"/>
    <w:rsid w:val="009A718F"/>
    <w:rsid w:val="009B1660"/>
    <w:rsid w:val="009B21D8"/>
    <w:rsid w:val="009B4AC1"/>
    <w:rsid w:val="009C6C7A"/>
    <w:rsid w:val="009D03F9"/>
    <w:rsid w:val="009D505B"/>
    <w:rsid w:val="009D6F5F"/>
    <w:rsid w:val="009D7BEF"/>
    <w:rsid w:val="009E53E5"/>
    <w:rsid w:val="009E6A25"/>
    <w:rsid w:val="009E72CD"/>
    <w:rsid w:val="00A14E40"/>
    <w:rsid w:val="00A34A04"/>
    <w:rsid w:val="00A3734E"/>
    <w:rsid w:val="00A37AD4"/>
    <w:rsid w:val="00A658B3"/>
    <w:rsid w:val="00A661AF"/>
    <w:rsid w:val="00A70BB9"/>
    <w:rsid w:val="00A83CAD"/>
    <w:rsid w:val="00AA51BA"/>
    <w:rsid w:val="00AC2D86"/>
    <w:rsid w:val="00AE186F"/>
    <w:rsid w:val="00AE6B6B"/>
    <w:rsid w:val="00AF7CE4"/>
    <w:rsid w:val="00B02945"/>
    <w:rsid w:val="00B077BB"/>
    <w:rsid w:val="00B139FA"/>
    <w:rsid w:val="00B1460E"/>
    <w:rsid w:val="00B15E90"/>
    <w:rsid w:val="00B331F3"/>
    <w:rsid w:val="00B50C92"/>
    <w:rsid w:val="00B57653"/>
    <w:rsid w:val="00B608FA"/>
    <w:rsid w:val="00B67E79"/>
    <w:rsid w:val="00B741D2"/>
    <w:rsid w:val="00B809BD"/>
    <w:rsid w:val="00B80F7B"/>
    <w:rsid w:val="00B85997"/>
    <w:rsid w:val="00B87CD0"/>
    <w:rsid w:val="00B91A92"/>
    <w:rsid w:val="00B95ACF"/>
    <w:rsid w:val="00BB19BC"/>
    <w:rsid w:val="00BB21F4"/>
    <w:rsid w:val="00BB2D9B"/>
    <w:rsid w:val="00BB46B1"/>
    <w:rsid w:val="00BE2E98"/>
    <w:rsid w:val="00BE52AF"/>
    <w:rsid w:val="00BE651D"/>
    <w:rsid w:val="00BE7DBB"/>
    <w:rsid w:val="00BF0625"/>
    <w:rsid w:val="00C052D8"/>
    <w:rsid w:val="00C27C93"/>
    <w:rsid w:val="00C33D8B"/>
    <w:rsid w:val="00C35DAA"/>
    <w:rsid w:val="00C37361"/>
    <w:rsid w:val="00C37A85"/>
    <w:rsid w:val="00C37C91"/>
    <w:rsid w:val="00C40121"/>
    <w:rsid w:val="00C50BEA"/>
    <w:rsid w:val="00C51915"/>
    <w:rsid w:val="00C57E94"/>
    <w:rsid w:val="00C62993"/>
    <w:rsid w:val="00C631B2"/>
    <w:rsid w:val="00C658A3"/>
    <w:rsid w:val="00C85C5F"/>
    <w:rsid w:val="00C91407"/>
    <w:rsid w:val="00CB0705"/>
    <w:rsid w:val="00CB4CC4"/>
    <w:rsid w:val="00CB6F3D"/>
    <w:rsid w:val="00CC0CB2"/>
    <w:rsid w:val="00CD488F"/>
    <w:rsid w:val="00CD5EFE"/>
    <w:rsid w:val="00CE09C2"/>
    <w:rsid w:val="00CE5AD5"/>
    <w:rsid w:val="00CE7FCF"/>
    <w:rsid w:val="00CF31EE"/>
    <w:rsid w:val="00CF3205"/>
    <w:rsid w:val="00CF3C1A"/>
    <w:rsid w:val="00CF4E3C"/>
    <w:rsid w:val="00CF7712"/>
    <w:rsid w:val="00D03C9A"/>
    <w:rsid w:val="00D04474"/>
    <w:rsid w:val="00D044A8"/>
    <w:rsid w:val="00D123BB"/>
    <w:rsid w:val="00D22E2D"/>
    <w:rsid w:val="00D24AE0"/>
    <w:rsid w:val="00D330BB"/>
    <w:rsid w:val="00D422A8"/>
    <w:rsid w:val="00D46032"/>
    <w:rsid w:val="00D56AB8"/>
    <w:rsid w:val="00D64BE1"/>
    <w:rsid w:val="00D72F23"/>
    <w:rsid w:val="00D92B43"/>
    <w:rsid w:val="00DA29EB"/>
    <w:rsid w:val="00DB094B"/>
    <w:rsid w:val="00DD2F58"/>
    <w:rsid w:val="00DD42F9"/>
    <w:rsid w:val="00DD5F84"/>
    <w:rsid w:val="00DF0295"/>
    <w:rsid w:val="00E01008"/>
    <w:rsid w:val="00E077DF"/>
    <w:rsid w:val="00E10504"/>
    <w:rsid w:val="00E21839"/>
    <w:rsid w:val="00E21DDC"/>
    <w:rsid w:val="00E2346D"/>
    <w:rsid w:val="00E32651"/>
    <w:rsid w:val="00E54C4F"/>
    <w:rsid w:val="00E5620A"/>
    <w:rsid w:val="00E60624"/>
    <w:rsid w:val="00E74428"/>
    <w:rsid w:val="00E760F8"/>
    <w:rsid w:val="00E814C9"/>
    <w:rsid w:val="00E939AD"/>
    <w:rsid w:val="00EB65F9"/>
    <w:rsid w:val="00EB7807"/>
    <w:rsid w:val="00EC0B82"/>
    <w:rsid w:val="00EC0CA9"/>
    <w:rsid w:val="00EC6703"/>
    <w:rsid w:val="00EE5324"/>
    <w:rsid w:val="00EE560C"/>
    <w:rsid w:val="00EF400D"/>
    <w:rsid w:val="00F03580"/>
    <w:rsid w:val="00F06240"/>
    <w:rsid w:val="00F11E5A"/>
    <w:rsid w:val="00F135F1"/>
    <w:rsid w:val="00F202E6"/>
    <w:rsid w:val="00F27C26"/>
    <w:rsid w:val="00F3215A"/>
    <w:rsid w:val="00F44112"/>
    <w:rsid w:val="00F46CBC"/>
    <w:rsid w:val="00F6601A"/>
    <w:rsid w:val="00F67FD1"/>
    <w:rsid w:val="00F735CF"/>
    <w:rsid w:val="00F80159"/>
    <w:rsid w:val="00F80FFB"/>
    <w:rsid w:val="00F87BCC"/>
    <w:rsid w:val="00F9067B"/>
    <w:rsid w:val="00FA06C8"/>
    <w:rsid w:val="00FC2E8F"/>
    <w:rsid w:val="00FC4EA9"/>
    <w:rsid w:val="00FC612A"/>
    <w:rsid w:val="00FE3970"/>
    <w:rsid w:val="00FE493F"/>
    <w:rsid w:val="00FF07E4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951EF2E"/>
  <w15:docId w15:val="{31F27C75-8D93-4F36-ACC3-7CA66C28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718F"/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GB"/>
    </w:rPr>
  </w:style>
  <w:style w:type="character" w:customStyle="1" w:styleId="WW8Num1z0">
    <w:name w:val="WW8Num1z0"/>
    <w:locked/>
    <w:rsid w:val="00A34A04"/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WW8Num2z1">
    <w:name w:val="WW8Num2z1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en-GB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next w:val="P1"/>
    <w:link w:val="V1Char"/>
    <w:qFormat/>
    <w:rsid w:val="0002500C"/>
    <w:pPr>
      <w:pageBreakBefore/>
      <w:spacing w:before="0" w:after="240" w:line="240" w:lineRule="auto"/>
    </w:pPr>
    <w:rPr>
      <w:sz w:val="24"/>
      <w:szCs w:val="26"/>
    </w:rPr>
  </w:style>
  <w:style w:type="paragraph" w:customStyle="1" w:styleId="P1">
    <w:name w:val="P1"/>
    <w:basedOn w:val="Normal"/>
    <w:link w:val="P1Char"/>
    <w:qFormat/>
    <w:rsid w:val="00BB46B1"/>
    <w:pPr>
      <w:autoSpaceDE w:val="0"/>
      <w:autoSpaceDN w:val="0"/>
      <w:adjustRightInd w:val="0"/>
      <w:spacing w:line="360" w:lineRule="auto"/>
      <w:ind w:firstLine="567"/>
      <w:jc w:val="both"/>
    </w:pPr>
    <w:rPr>
      <w:rFonts w:eastAsia="Times New Roman"/>
      <w:color w:val="000000"/>
      <w:szCs w:val="22"/>
      <w:lang w:eastAsia="lv-LV"/>
    </w:rPr>
  </w:style>
  <w:style w:type="character" w:customStyle="1" w:styleId="V1Char">
    <w:name w:val="V1 Char"/>
    <w:link w:val="V1"/>
    <w:rsid w:val="0002500C"/>
    <w:rPr>
      <w:b/>
      <w:bCs/>
      <w:sz w:val="24"/>
      <w:szCs w:val="26"/>
      <w:lang w:eastAsia="lv-LV"/>
    </w:rPr>
  </w:style>
  <w:style w:type="paragraph" w:customStyle="1" w:styleId="P3">
    <w:name w:val="P3"/>
    <w:basedOn w:val="P1"/>
    <w:link w:val="P3Char"/>
    <w:qFormat/>
    <w:rsid w:val="00245557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BB46B1"/>
    <w:rPr>
      <w:rFonts w:eastAsia="Times New Roman"/>
      <w:color w:val="000000"/>
      <w:szCs w:val="22"/>
      <w:lang w:val="en-GB" w:eastAsia="lv-LV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eastAsia="lv-LV"/>
    </w:rPr>
  </w:style>
  <w:style w:type="character" w:customStyle="1" w:styleId="P3Char">
    <w:name w:val="P3 Char"/>
    <w:link w:val="P3"/>
    <w:rsid w:val="00245557"/>
    <w:rPr>
      <w:rFonts w:eastAsia="Times New Roman"/>
      <w:color w:val="000000"/>
      <w:szCs w:val="22"/>
      <w:lang w:val="en-GB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en-GB" w:eastAsia="lv-LV"/>
    </w:rPr>
  </w:style>
  <w:style w:type="paragraph" w:customStyle="1" w:styleId="V2">
    <w:name w:val="V2"/>
    <w:basedOn w:val="Normal"/>
    <w:next w:val="Pamatteksts1"/>
    <w:link w:val="V2Char"/>
    <w:qFormat/>
    <w:rsid w:val="00F202E6"/>
    <w:pPr>
      <w:spacing w:before="240" w:after="120"/>
      <w:ind w:right="1418"/>
      <w:outlineLvl w:val="1"/>
    </w:pPr>
    <w:rPr>
      <w:rFonts w:ascii="Times New Roman Bold" w:hAnsi="Times New Roman Bold"/>
      <w:b/>
      <w:sz w:val="22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F202E6"/>
    <w:rPr>
      <w:rFonts w:ascii="Times New Roman Bold" w:hAnsi="Times New Roman Bold"/>
      <w:b/>
      <w:sz w:val="22"/>
    </w:rPr>
  </w:style>
  <w:style w:type="paragraph" w:customStyle="1" w:styleId="P2num">
    <w:name w:val="P2 num"/>
    <w:basedOn w:val="P1"/>
    <w:link w:val="P2numChar"/>
    <w:qFormat/>
    <w:rsid w:val="00C40121"/>
    <w:pPr>
      <w:numPr>
        <w:numId w:val="2"/>
      </w:numPr>
      <w:tabs>
        <w:tab w:val="left" w:pos="284"/>
        <w:tab w:val="left" w:pos="567"/>
        <w:tab w:val="left" w:pos="851"/>
      </w:tabs>
      <w:ind w:left="851" w:hanging="284"/>
    </w:pPr>
  </w:style>
  <w:style w:type="paragraph" w:customStyle="1" w:styleId="P2bulet">
    <w:name w:val="P2 bulet"/>
    <w:basedOn w:val="P2num"/>
    <w:link w:val="P2buletChar"/>
    <w:qFormat/>
    <w:rsid w:val="0090799D"/>
    <w:pPr>
      <w:numPr>
        <w:numId w:val="3"/>
      </w:numPr>
      <w:ind w:left="851" w:hanging="284"/>
    </w:pPr>
  </w:style>
  <w:style w:type="character" w:customStyle="1" w:styleId="P2numChar">
    <w:name w:val="P2 num Char"/>
    <w:link w:val="P2num"/>
    <w:rsid w:val="00C40121"/>
    <w:rPr>
      <w:rFonts w:eastAsia="Times New Roman"/>
      <w:color w:val="000000"/>
      <w:szCs w:val="22"/>
      <w:lang w:eastAsia="lv-LV"/>
    </w:rPr>
  </w:style>
  <w:style w:type="paragraph" w:customStyle="1" w:styleId="V2num">
    <w:name w:val="V2 num"/>
    <w:basedOn w:val="P1pielikums"/>
    <w:next w:val="P1"/>
    <w:link w:val="V2numChar"/>
    <w:qFormat/>
    <w:rsid w:val="00C51915"/>
    <w:pPr>
      <w:numPr>
        <w:ilvl w:val="1"/>
        <w:numId w:val="9"/>
      </w:numPr>
      <w:spacing w:before="240" w:after="120" w:line="240" w:lineRule="auto"/>
      <w:ind w:left="567" w:right="1418" w:hanging="567"/>
      <w:jc w:val="left"/>
      <w:outlineLvl w:val="1"/>
    </w:pPr>
    <w:rPr>
      <w:b/>
      <w:bCs/>
      <w:sz w:val="22"/>
      <w:lang w:val="en-US"/>
    </w:rPr>
  </w:style>
  <w:style w:type="character" w:customStyle="1" w:styleId="P2buletChar">
    <w:name w:val="P2 bulet Char"/>
    <w:link w:val="P2bulet"/>
    <w:rsid w:val="0090799D"/>
    <w:rPr>
      <w:rFonts w:eastAsia="Times New Roman"/>
      <w:color w:val="000000"/>
      <w:szCs w:val="22"/>
      <w:lang w:eastAsia="lv-LV"/>
    </w:rPr>
  </w:style>
  <w:style w:type="paragraph" w:customStyle="1" w:styleId="V-A1">
    <w:name w:val="V-A1"/>
    <w:basedOn w:val="Normal"/>
    <w:link w:val="V-A1Char"/>
    <w:qFormat/>
    <w:rsid w:val="008776B3"/>
    <w:pPr>
      <w:autoSpaceDE w:val="0"/>
      <w:autoSpaceDN w:val="0"/>
      <w:adjustRightInd w:val="0"/>
      <w:spacing w:before="120" w:after="360"/>
      <w:jc w:val="center"/>
    </w:pPr>
    <w:rPr>
      <w:color w:val="000000"/>
    </w:rPr>
  </w:style>
  <w:style w:type="character" w:customStyle="1" w:styleId="V2numChar">
    <w:name w:val="V2 num Char"/>
    <w:link w:val="V2num"/>
    <w:rsid w:val="00C51915"/>
    <w:rPr>
      <w:rFonts w:eastAsia="Times New Roman"/>
      <w:b/>
      <w:bCs/>
      <w:color w:val="000000"/>
      <w:sz w:val="22"/>
      <w:szCs w:val="22"/>
      <w:lang w:val="en-US" w:eastAsia="lv-LV"/>
    </w:rPr>
  </w:style>
  <w:style w:type="paragraph" w:customStyle="1" w:styleId="F1-a">
    <w:name w:val="F1-a"/>
    <w:basedOn w:val="Normal"/>
    <w:link w:val="F1-aChar"/>
    <w:qFormat/>
    <w:rsid w:val="00F202E6"/>
    <w:pPr>
      <w:keepLines/>
      <w:autoSpaceDE w:val="0"/>
      <w:autoSpaceDN w:val="0"/>
      <w:adjustRightInd w:val="0"/>
      <w:spacing w:before="120" w:after="120"/>
      <w:contextualSpacing/>
      <w:jc w:val="center"/>
    </w:pPr>
    <w:rPr>
      <w:bCs/>
      <w:color w:val="000000"/>
      <w:lang w:eastAsia="lv-LV"/>
    </w:rPr>
  </w:style>
  <w:style w:type="character" w:customStyle="1" w:styleId="V-A1Char">
    <w:name w:val="V-A1 Char"/>
    <w:link w:val="V-A1"/>
    <w:rsid w:val="008776B3"/>
    <w:rPr>
      <w:color w:val="000000"/>
      <w:lang w:val="en-GB"/>
    </w:rPr>
  </w:style>
  <w:style w:type="paragraph" w:customStyle="1" w:styleId="V3num">
    <w:name w:val="V3 num"/>
    <w:basedOn w:val="P1pielikums"/>
    <w:next w:val="P1"/>
    <w:link w:val="V3numChar"/>
    <w:qFormat/>
    <w:rsid w:val="00C51915"/>
    <w:pPr>
      <w:numPr>
        <w:ilvl w:val="2"/>
        <w:numId w:val="9"/>
      </w:numPr>
      <w:spacing w:before="240" w:after="120" w:line="240" w:lineRule="auto"/>
      <w:ind w:left="567" w:right="1418" w:hanging="567"/>
      <w:jc w:val="left"/>
      <w:outlineLvl w:val="2"/>
    </w:pPr>
    <w:rPr>
      <w:b/>
      <w:bCs/>
      <w:sz w:val="22"/>
    </w:rPr>
  </w:style>
  <w:style w:type="character" w:customStyle="1" w:styleId="F1-aChar">
    <w:name w:val="F1-a Char"/>
    <w:link w:val="F1-a"/>
    <w:rsid w:val="00F202E6"/>
    <w:rPr>
      <w:bCs/>
      <w:color w:val="000000"/>
      <w:lang w:eastAsia="lv-LV"/>
    </w:rPr>
  </w:style>
  <w:style w:type="paragraph" w:customStyle="1" w:styleId="L1">
    <w:name w:val="L1"/>
    <w:basedOn w:val="P1"/>
    <w:link w:val="L1Char"/>
    <w:qFormat/>
    <w:rsid w:val="00245557"/>
    <w:pPr>
      <w:spacing w:after="120" w:line="240" w:lineRule="auto"/>
      <w:ind w:left="340" w:hanging="340"/>
    </w:pPr>
    <w:rPr>
      <w:rFonts w:eastAsia="Calibri"/>
      <w:sz w:val="18"/>
      <w:szCs w:val="18"/>
    </w:rPr>
  </w:style>
  <w:style w:type="character" w:customStyle="1" w:styleId="V3numChar">
    <w:name w:val="V3 num Char"/>
    <w:link w:val="V3num"/>
    <w:rsid w:val="00C51915"/>
    <w:rPr>
      <w:rFonts w:eastAsia="Times New Roman"/>
      <w:b/>
      <w:bCs/>
      <w:color w:val="000000"/>
      <w:sz w:val="22"/>
      <w:szCs w:val="22"/>
      <w:lang w:eastAsia="lv-LV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245557"/>
    <w:rPr>
      <w:color w:val="000000"/>
      <w:sz w:val="18"/>
      <w:szCs w:val="18"/>
      <w:lang w:val="en-GB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F202E6"/>
    <w:pPr>
      <w:keepNext/>
      <w:spacing w:before="240" w:after="120"/>
      <w:jc w:val="right"/>
    </w:pPr>
    <w:rPr>
      <w:rFonts w:eastAsia="Times New Roman"/>
      <w:lang w:eastAsia="lv-LV"/>
    </w:rPr>
  </w:style>
  <w:style w:type="paragraph" w:customStyle="1" w:styleId="V-T1">
    <w:name w:val="V-T1"/>
    <w:basedOn w:val="Normal"/>
    <w:link w:val="V-T1Char"/>
    <w:qFormat/>
    <w:rsid w:val="00FC4EA9"/>
    <w:pPr>
      <w:keepNext/>
      <w:keepLines/>
      <w:autoSpaceDE w:val="0"/>
      <w:autoSpaceDN w:val="0"/>
      <w:adjustRightInd w:val="0"/>
      <w:spacing w:after="120"/>
      <w:jc w:val="center"/>
    </w:pPr>
    <w:rPr>
      <w:rFonts w:ascii="Times New Roman Bold" w:eastAsia="Times New Roman" w:hAnsi="Times New Roman Bold"/>
      <w:b/>
      <w:lang w:eastAsia="lv-LV"/>
    </w:rPr>
  </w:style>
  <w:style w:type="character" w:customStyle="1" w:styleId="N-T1Char">
    <w:name w:val="N-T1 Char"/>
    <w:link w:val="N-T1"/>
    <w:rsid w:val="00F202E6"/>
    <w:rPr>
      <w:rFonts w:eastAsia="Times New Roman"/>
      <w:lang w:eastAsia="lv-LV"/>
    </w:rPr>
  </w:style>
  <w:style w:type="paragraph" w:customStyle="1" w:styleId="F1-b">
    <w:name w:val="F1-b"/>
    <w:basedOn w:val="Normal"/>
    <w:link w:val="F1-bChar"/>
    <w:qFormat/>
    <w:rsid w:val="006369F3"/>
    <w:pPr>
      <w:tabs>
        <w:tab w:val="left" w:pos="2356"/>
      </w:tabs>
      <w:contextualSpacing/>
      <w:jc w:val="both"/>
    </w:pPr>
    <w:rPr>
      <w:rFonts w:eastAsia="Times New Roman"/>
      <w:sz w:val="18"/>
      <w:szCs w:val="18"/>
      <w:lang w:eastAsia="lv-LV"/>
    </w:rPr>
  </w:style>
  <w:style w:type="character" w:customStyle="1" w:styleId="V-T1Char">
    <w:name w:val="V-T1 Char"/>
    <w:link w:val="V-T1"/>
    <w:rsid w:val="00FC4EA9"/>
    <w:rPr>
      <w:rFonts w:ascii="Times New Roman Bold" w:eastAsia="Times New Roman" w:hAnsi="Times New Roman Bold"/>
      <w:b/>
      <w:lang w:eastAsia="lv-LV"/>
    </w:rPr>
  </w:style>
  <w:style w:type="paragraph" w:customStyle="1" w:styleId="V4">
    <w:name w:val="V4"/>
    <w:basedOn w:val="V3num"/>
    <w:next w:val="P1"/>
    <w:link w:val="V4Char"/>
    <w:qFormat/>
    <w:rsid w:val="00F202E6"/>
    <w:pPr>
      <w:numPr>
        <w:numId w:val="0"/>
      </w:numPr>
      <w:outlineLvl w:val="9"/>
    </w:pPr>
    <w:rPr>
      <w:sz w:val="20"/>
    </w:rPr>
  </w:style>
  <w:style w:type="character" w:customStyle="1" w:styleId="F1-bChar">
    <w:name w:val="F1-b Char"/>
    <w:link w:val="F1-b"/>
    <w:rsid w:val="006369F3"/>
    <w:rPr>
      <w:rFonts w:eastAsia="Times New Roman"/>
      <w:sz w:val="18"/>
      <w:szCs w:val="18"/>
      <w:lang w:val="en-GB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F202E6"/>
    <w:rPr>
      <w:rFonts w:eastAsia="Times New Roman"/>
      <w:b/>
      <w:bCs/>
      <w:color w:val="000000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A718F"/>
    <w:pPr>
      <w:tabs>
        <w:tab w:val="left" w:pos="284"/>
        <w:tab w:val="right" w:leader="dot" w:pos="6379"/>
      </w:tabs>
      <w:spacing w:before="120"/>
      <w:ind w:left="284" w:hanging="284"/>
    </w:pPr>
    <w:rPr>
      <w:noProof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A718F"/>
    <w:pPr>
      <w:tabs>
        <w:tab w:val="left" w:pos="794"/>
        <w:tab w:val="right" w:leader="dot" w:pos="7361"/>
      </w:tabs>
      <w:ind w:left="794" w:hanging="51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9A718F"/>
    <w:pPr>
      <w:tabs>
        <w:tab w:val="left" w:pos="1418"/>
        <w:tab w:val="right" w:leader="dot" w:pos="7361"/>
      </w:tabs>
      <w:ind w:left="1435" w:hanging="641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BasicParagraph">
    <w:name w:val="[Basic Paragraph]"/>
    <w:basedOn w:val="Normal"/>
    <w:uiPriority w:val="99"/>
    <w:rsid w:val="00E939A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aturs1">
    <w:name w:val="Saturs 1"/>
    <w:basedOn w:val="TOC1"/>
    <w:link w:val="Saturs1Char"/>
    <w:qFormat/>
    <w:rsid w:val="001D60C1"/>
  </w:style>
  <w:style w:type="paragraph" w:customStyle="1" w:styleId="Saturs2">
    <w:name w:val="Saturs 2"/>
    <w:basedOn w:val="TOC2"/>
    <w:link w:val="Saturs2Char"/>
    <w:qFormat/>
    <w:rsid w:val="00F135F1"/>
    <w:pPr>
      <w:tabs>
        <w:tab w:val="clear" w:pos="794"/>
        <w:tab w:val="clear" w:pos="7361"/>
        <w:tab w:val="left" w:pos="340"/>
        <w:tab w:val="left" w:pos="709"/>
        <w:tab w:val="right" w:leader="dot" w:pos="6379"/>
      </w:tabs>
    </w:pPr>
    <w:rPr>
      <w:noProof/>
    </w:rPr>
  </w:style>
  <w:style w:type="character" w:customStyle="1" w:styleId="TOC1Char">
    <w:name w:val="TOC 1 Char"/>
    <w:link w:val="TOC1"/>
    <w:uiPriority w:val="39"/>
    <w:rsid w:val="009A718F"/>
    <w:rPr>
      <w:noProof/>
    </w:rPr>
  </w:style>
  <w:style w:type="character" w:customStyle="1" w:styleId="Saturs1Char">
    <w:name w:val="Saturs 1 Char"/>
    <w:link w:val="Saturs1"/>
    <w:rsid w:val="001D60C1"/>
    <w:rPr>
      <w:noProof/>
      <w:sz w:val="22"/>
    </w:rPr>
  </w:style>
  <w:style w:type="paragraph" w:customStyle="1" w:styleId="Saturs3">
    <w:name w:val="Saturs 3"/>
    <w:basedOn w:val="TOC3"/>
    <w:link w:val="Saturs3Char"/>
    <w:qFormat/>
    <w:rsid w:val="002C0F1C"/>
    <w:pPr>
      <w:tabs>
        <w:tab w:val="clear" w:pos="1418"/>
        <w:tab w:val="clear" w:pos="7361"/>
        <w:tab w:val="left" w:pos="284"/>
        <w:tab w:val="left" w:pos="709"/>
        <w:tab w:val="left" w:pos="1276"/>
        <w:tab w:val="right" w:leader="dot" w:pos="6379"/>
      </w:tabs>
      <w:ind w:left="1276" w:hanging="567"/>
    </w:pPr>
  </w:style>
  <w:style w:type="character" w:customStyle="1" w:styleId="TOC2Char">
    <w:name w:val="TOC 2 Char"/>
    <w:link w:val="TOC2"/>
    <w:uiPriority w:val="39"/>
    <w:rsid w:val="009A718F"/>
  </w:style>
  <w:style w:type="character" w:customStyle="1" w:styleId="Saturs2Char">
    <w:name w:val="Saturs 2 Char"/>
    <w:link w:val="Saturs2"/>
    <w:rsid w:val="00F135F1"/>
    <w:rPr>
      <w:noProof/>
      <w:sz w:val="22"/>
    </w:rPr>
  </w:style>
  <w:style w:type="character" w:customStyle="1" w:styleId="TOC3Char">
    <w:name w:val="TOC 3 Char"/>
    <w:link w:val="TOC3"/>
    <w:uiPriority w:val="39"/>
    <w:rsid w:val="009A718F"/>
    <w:rPr>
      <w:noProof/>
    </w:rPr>
  </w:style>
  <w:style w:type="character" w:customStyle="1" w:styleId="Saturs3Char">
    <w:name w:val="Saturs 3 Char"/>
    <w:link w:val="Saturs3"/>
    <w:rsid w:val="002C0F1C"/>
    <w:rPr>
      <w:noProof/>
      <w:sz w:val="22"/>
    </w:rPr>
  </w:style>
  <w:style w:type="paragraph" w:customStyle="1" w:styleId="Gads">
    <w:name w:val="Gads"/>
    <w:basedOn w:val="Normal"/>
    <w:link w:val="GadsChar"/>
    <w:rsid w:val="000A395F"/>
    <w:pPr>
      <w:spacing w:after="120"/>
      <w:jc w:val="center"/>
    </w:pPr>
    <w:rPr>
      <w:rFonts w:eastAsia="Times New Roman"/>
      <w:sz w:val="28"/>
      <w:szCs w:val="28"/>
      <w:lang w:eastAsia="lv-LV"/>
    </w:rPr>
  </w:style>
  <w:style w:type="character" w:customStyle="1" w:styleId="GadsChar">
    <w:name w:val="Gads Char"/>
    <w:link w:val="Gads"/>
    <w:rsid w:val="000A395F"/>
    <w:rPr>
      <w:rFonts w:eastAsia="Times New Roman"/>
      <w:sz w:val="28"/>
      <w:szCs w:val="28"/>
      <w:lang w:val="en-GB" w:eastAsia="lv-LV"/>
    </w:rPr>
  </w:style>
  <w:style w:type="paragraph" w:customStyle="1" w:styleId="autors">
    <w:name w:val="autors"/>
    <w:basedOn w:val="Normal"/>
    <w:link w:val="autorsChar"/>
    <w:rsid w:val="000A395F"/>
    <w:pPr>
      <w:spacing w:line="360" w:lineRule="auto"/>
      <w:jc w:val="center"/>
    </w:pPr>
    <w:rPr>
      <w:rFonts w:eastAsia="Times New Roman"/>
      <w:sz w:val="28"/>
      <w:szCs w:val="28"/>
      <w:lang w:eastAsia="lv-LV"/>
    </w:rPr>
  </w:style>
  <w:style w:type="paragraph" w:customStyle="1" w:styleId="ORCID">
    <w:name w:val="ORCID"/>
    <w:basedOn w:val="Normal"/>
    <w:link w:val="ORCIDChar"/>
    <w:rsid w:val="000A395F"/>
    <w:pPr>
      <w:spacing w:line="360" w:lineRule="auto"/>
      <w:jc w:val="center"/>
    </w:pPr>
    <w:rPr>
      <w:rFonts w:eastAsia="Times New Roman"/>
      <w:sz w:val="24"/>
      <w:szCs w:val="24"/>
      <w:lang w:eastAsia="lv-LV"/>
    </w:rPr>
  </w:style>
  <w:style w:type="character" w:customStyle="1" w:styleId="autorsChar">
    <w:name w:val="autors Char"/>
    <w:link w:val="autors"/>
    <w:rsid w:val="000A395F"/>
    <w:rPr>
      <w:rFonts w:eastAsia="Times New Roman"/>
      <w:sz w:val="28"/>
      <w:szCs w:val="28"/>
      <w:lang w:val="en-GB" w:eastAsia="lv-LV"/>
    </w:rPr>
  </w:style>
  <w:style w:type="paragraph" w:customStyle="1" w:styleId="Darbanosaukums">
    <w:name w:val="Darba nosaukums"/>
    <w:basedOn w:val="Normal"/>
    <w:link w:val="DarbanosaukumsChar"/>
    <w:rsid w:val="000A395F"/>
    <w:pPr>
      <w:jc w:val="center"/>
    </w:pPr>
    <w:rPr>
      <w:rFonts w:eastAsia="Times New Roman"/>
      <w:sz w:val="32"/>
      <w:szCs w:val="32"/>
      <w:lang w:eastAsia="lv-LV"/>
    </w:rPr>
  </w:style>
  <w:style w:type="character" w:customStyle="1" w:styleId="ORCIDChar">
    <w:name w:val="ORCID Char"/>
    <w:link w:val="ORCID"/>
    <w:rsid w:val="000A395F"/>
    <w:rPr>
      <w:rFonts w:eastAsia="Times New Roman"/>
      <w:sz w:val="24"/>
      <w:szCs w:val="24"/>
      <w:lang w:val="en-GB" w:eastAsia="lv-LV"/>
    </w:rPr>
  </w:style>
  <w:style w:type="paragraph" w:customStyle="1" w:styleId="Nozares">
    <w:name w:val="Nozares"/>
    <w:basedOn w:val="Normal"/>
    <w:link w:val="NozaresChar"/>
    <w:rsid w:val="000A395F"/>
    <w:pPr>
      <w:spacing w:line="360" w:lineRule="auto"/>
      <w:jc w:val="center"/>
    </w:pPr>
    <w:rPr>
      <w:rFonts w:eastAsia="Times New Roman"/>
      <w:sz w:val="26"/>
      <w:szCs w:val="26"/>
      <w:lang w:eastAsia="lv-LV"/>
    </w:rPr>
  </w:style>
  <w:style w:type="character" w:customStyle="1" w:styleId="DarbanosaukumsChar">
    <w:name w:val="Darba nosaukums Char"/>
    <w:link w:val="Darbanosaukums"/>
    <w:rsid w:val="000A395F"/>
    <w:rPr>
      <w:rFonts w:eastAsia="Times New Roman"/>
      <w:sz w:val="32"/>
      <w:szCs w:val="32"/>
      <w:lang w:val="en-GB" w:eastAsia="lv-LV"/>
    </w:rPr>
  </w:style>
  <w:style w:type="character" w:customStyle="1" w:styleId="NozaresChar">
    <w:name w:val="Nozares Char"/>
    <w:link w:val="Nozares"/>
    <w:rsid w:val="000A395F"/>
    <w:rPr>
      <w:rFonts w:eastAsia="Times New Roman"/>
      <w:sz w:val="26"/>
      <w:szCs w:val="26"/>
      <w:lang w:val="en-GB" w:eastAsia="lv-LV"/>
    </w:rPr>
  </w:style>
  <w:style w:type="paragraph" w:customStyle="1" w:styleId="tuksharinda">
    <w:name w:val="tuksha rinda"/>
    <w:basedOn w:val="Normal"/>
    <w:next w:val="Pamatteksts1"/>
    <w:link w:val="tuksharindaChar"/>
    <w:qFormat/>
    <w:rsid w:val="005359DF"/>
    <w:pPr>
      <w:jc w:val="center"/>
    </w:pPr>
    <w:rPr>
      <w:rFonts w:eastAsia="Times New Roman"/>
      <w:lang w:eastAsia="lv-LV"/>
    </w:rPr>
  </w:style>
  <w:style w:type="character" w:customStyle="1" w:styleId="tuksharindaChar">
    <w:name w:val="tuksha rinda Char"/>
    <w:link w:val="tuksharinda"/>
    <w:rsid w:val="005359DF"/>
    <w:rPr>
      <w:rFonts w:eastAsia="Times New Roman"/>
      <w:lang w:eastAsia="lv-LV"/>
    </w:rPr>
  </w:style>
  <w:style w:type="paragraph" w:customStyle="1" w:styleId="Pase-pamats">
    <w:name w:val="Pase-pamats"/>
    <w:basedOn w:val="Normal"/>
    <w:link w:val="Pase-pamatsChar"/>
    <w:rsid w:val="000A395F"/>
    <w:pPr>
      <w:spacing w:before="120"/>
    </w:pPr>
    <w:rPr>
      <w:rFonts w:eastAsia="Times New Roman"/>
      <w:szCs w:val="18"/>
      <w:lang w:eastAsia="lv-LV"/>
    </w:rPr>
  </w:style>
  <w:style w:type="paragraph" w:customStyle="1" w:styleId="Vaditajs">
    <w:name w:val="Vaditajs"/>
    <w:basedOn w:val="Normal"/>
    <w:link w:val="VaditajsChar"/>
    <w:rsid w:val="000A395F"/>
    <w:pPr>
      <w:spacing w:before="60"/>
      <w:ind w:left="284"/>
    </w:pPr>
    <w:rPr>
      <w:rFonts w:eastAsia="Times New Roman"/>
      <w:szCs w:val="18"/>
      <w:lang w:eastAsia="lv-LV"/>
    </w:rPr>
  </w:style>
  <w:style w:type="character" w:customStyle="1" w:styleId="Pase-pamatsChar">
    <w:name w:val="Pase-pamats Char"/>
    <w:link w:val="Pase-pamats"/>
    <w:rsid w:val="000A395F"/>
    <w:rPr>
      <w:rFonts w:eastAsia="Times New Roman"/>
      <w:szCs w:val="18"/>
      <w:lang w:val="en-GB" w:eastAsia="lv-LV"/>
    </w:rPr>
  </w:style>
  <w:style w:type="character" w:customStyle="1" w:styleId="VaditajsChar">
    <w:name w:val="Vaditajs Char"/>
    <w:link w:val="Vaditajs"/>
    <w:rsid w:val="000A395F"/>
    <w:rPr>
      <w:rFonts w:eastAsia="Times New Roman"/>
      <w:szCs w:val="18"/>
      <w:lang w:val="en-GB" w:eastAsia="lv-LV"/>
    </w:rPr>
  </w:style>
  <w:style w:type="paragraph" w:customStyle="1" w:styleId="V1Pielikums">
    <w:name w:val="V1 Pielikums"/>
    <w:basedOn w:val="V1"/>
    <w:link w:val="V1PielikumsChar"/>
    <w:rsid w:val="004759E1"/>
    <w:pPr>
      <w:pageBreakBefore w:val="0"/>
    </w:pPr>
  </w:style>
  <w:style w:type="character" w:customStyle="1" w:styleId="V1PielikumsChar">
    <w:name w:val="V1 Pielikums Char"/>
    <w:link w:val="V1Pielikums"/>
    <w:rsid w:val="004759E1"/>
    <w:rPr>
      <w:b/>
      <w:bCs/>
      <w:sz w:val="24"/>
      <w:szCs w:val="26"/>
      <w:lang w:val="en-GB" w:eastAsia="lv-LV"/>
    </w:rPr>
  </w:style>
  <w:style w:type="paragraph" w:customStyle="1" w:styleId="V1pielikums0">
    <w:name w:val="V1 pielikums"/>
    <w:basedOn w:val="V1"/>
    <w:link w:val="V1pielikumsChar0"/>
    <w:qFormat/>
    <w:rsid w:val="00B331F3"/>
    <w:pPr>
      <w:pageBreakBefore w:val="0"/>
    </w:pPr>
    <w:rPr>
      <w:sz w:val="20"/>
      <w:szCs w:val="22"/>
    </w:rPr>
  </w:style>
  <w:style w:type="paragraph" w:customStyle="1" w:styleId="P1pielikums">
    <w:name w:val="P1 pielikums"/>
    <w:basedOn w:val="P1"/>
    <w:link w:val="P1pielikumsChar"/>
    <w:qFormat/>
    <w:rsid w:val="0062098C"/>
  </w:style>
  <w:style w:type="character" w:customStyle="1" w:styleId="V1pielikumsChar0">
    <w:name w:val="V1 pielikums Char"/>
    <w:link w:val="V1pielikums0"/>
    <w:rsid w:val="00B331F3"/>
    <w:rPr>
      <w:b/>
      <w:bCs/>
      <w:szCs w:val="22"/>
      <w:lang w:val="en-GB" w:eastAsia="lv-LV"/>
    </w:rPr>
  </w:style>
  <w:style w:type="character" w:customStyle="1" w:styleId="P1pielikumsChar">
    <w:name w:val="P1 pielikums Char"/>
    <w:link w:val="P1pielikums"/>
    <w:rsid w:val="0062098C"/>
    <w:rPr>
      <w:rFonts w:eastAsia="Times New Roman"/>
      <w:color w:val="000000"/>
      <w:szCs w:val="22"/>
      <w:lang w:eastAsia="lv-LV"/>
    </w:rPr>
  </w:style>
  <w:style w:type="paragraph" w:customStyle="1" w:styleId="PielikNum">
    <w:name w:val="Pielik. Num."/>
    <w:basedOn w:val="P1"/>
    <w:link w:val="PielikNumChar"/>
    <w:qFormat/>
    <w:rsid w:val="008260DB"/>
    <w:pPr>
      <w:keepNext/>
      <w:keepLines/>
      <w:pageBreakBefore/>
      <w:jc w:val="right"/>
    </w:pPr>
  </w:style>
  <w:style w:type="character" w:customStyle="1" w:styleId="PielikNumChar">
    <w:name w:val="Pielik. Num. Char"/>
    <w:link w:val="PielikNum"/>
    <w:rsid w:val="008260DB"/>
    <w:rPr>
      <w:rFonts w:eastAsia="Times New Roman"/>
      <w:color w:val="000000"/>
      <w:szCs w:val="22"/>
      <w:lang w:val="en-GB" w:eastAsia="lv-LV"/>
    </w:rPr>
  </w:style>
  <w:style w:type="paragraph" w:customStyle="1" w:styleId="V1saturs0">
    <w:name w:val="V1 saturs"/>
    <w:basedOn w:val="V1"/>
    <w:link w:val="V1satursChar0"/>
    <w:qFormat/>
    <w:rsid w:val="000532D8"/>
  </w:style>
  <w:style w:type="character" w:customStyle="1" w:styleId="V1satursChar0">
    <w:name w:val="V1 saturs Char"/>
    <w:link w:val="V1saturs0"/>
    <w:rsid w:val="000532D8"/>
    <w:rPr>
      <w:b/>
      <w:bCs/>
      <w:sz w:val="24"/>
      <w:szCs w:val="26"/>
      <w:lang w:val="en-GB" w:eastAsia="lv-LV"/>
    </w:rPr>
  </w:style>
  <w:style w:type="paragraph" w:customStyle="1" w:styleId="Z1">
    <w:name w:val="Z1"/>
    <w:basedOn w:val="F1-a"/>
    <w:link w:val="Z1Char"/>
    <w:qFormat/>
    <w:rsid w:val="009B1660"/>
    <w:pPr>
      <w:tabs>
        <w:tab w:val="left" w:pos="227"/>
      </w:tabs>
      <w:ind w:left="227" w:hanging="227"/>
      <w:jc w:val="left"/>
    </w:pPr>
    <w:rPr>
      <w:sz w:val="18"/>
    </w:rPr>
  </w:style>
  <w:style w:type="paragraph" w:customStyle="1" w:styleId="P1-attela-ramis">
    <w:name w:val="P1-attela-ramis"/>
    <w:basedOn w:val="P1"/>
    <w:link w:val="P1-attela-ramisChar"/>
    <w:qFormat/>
    <w:rsid w:val="005764FD"/>
    <w:pPr>
      <w:spacing w:before="360" w:line="240" w:lineRule="auto"/>
      <w:ind w:firstLine="0"/>
      <w:jc w:val="center"/>
    </w:pPr>
  </w:style>
  <w:style w:type="character" w:customStyle="1" w:styleId="Z1Char">
    <w:name w:val="Z1 Char"/>
    <w:basedOn w:val="F1-aChar"/>
    <w:link w:val="Z1"/>
    <w:rsid w:val="009B1660"/>
    <w:rPr>
      <w:bCs/>
      <w:color w:val="000000"/>
      <w:sz w:val="18"/>
      <w:lang w:eastAsia="lv-LV"/>
    </w:rPr>
  </w:style>
  <w:style w:type="paragraph" w:customStyle="1" w:styleId="Pamatteksts1">
    <w:name w:val="Pamatteksts1"/>
    <w:basedOn w:val="Normal"/>
    <w:next w:val="tuksharinda"/>
    <w:link w:val="Pamatteksts1Rakstz"/>
    <w:qFormat/>
    <w:rsid w:val="00242692"/>
    <w:pPr>
      <w:autoSpaceDE w:val="0"/>
      <w:autoSpaceDN w:val="0"/>
      <w:adjustRightInd w:val="0"/>
      <w:spacing w:line="360" w:lineRule="auto"/>
      <w:ind w:right="28" w:firstLine="567"/>
      <w:jc w:val="both"/>
    </w:pPr>
    <w:rPr>
      <w:rFonts w:eastAsia="Times New Roman"/>
      <w:color w:val="000000"/>
      <w:szCs w:val="22"/>
      <w:lang w:eastAsia="lv-LV"/>
    </w:rPr>
  </w:style>
  <w:style w:type="character" w:customStyle="1" w:styleId="P1-attela-ramisChar">
    <w:name w:val="P1-attela-ramis Char"/>
    <w:basedOn w:val="P1Char"/>
    <w:link w:val="P1-attela-ramis"/>
    <w:rsid w:val="005764FD"/>
    <w:rPr>
      <w:rFonts w:eastAsia="Times New Roman"/>
      <w:color w:val="000000"/>
      <w:szCs w:val="22"/>
      <w:lang w:val="en-GB" w:eastAsia="lv-LV"/>
    </w:rPr>
  </w:style>
  <w:style w:type="character" w:customStyle="1" w:styleId="Pamatteksts1Rakstz">
    <w:name w:val="Pamatteksts1 Rakstz."/>
    <w:link w:val="Pamatteksts1"/>
    <w:rsid w:val="00242692"/>
    <w:rPr>
      <w:rFonts w:eastAsia="Times New Roman"/>
      <w:color w:val="000000"/>
      <w:szCs w:val="22"/>
      <w:lang w:val="en-GB" w:eastAsia="lv-LV"/>
    </w:rPr>
  </w:style>
  <w:style w:type="paragraph" w:customStyle="1" w:styleId="Attels2-paraksts">
    <w:name w:val="Attels2-paraksts"/>
    <w:basedOn w:val="Normal"/>
    <w:link w:val="Attels2-parakstsRakstz"/>
    <w:qFormat/>
    <w:rsid w:val="005764FD"/>
    <w:pPr>
      <w:keepNext/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</w:rPr>
  </w:style>
  <w:style w:type="paragraph" w:customStyle="1" w:styleId="Attels3-piezime-zem-paraksta">
    <w:name w:val="Attels3-piezime-zem-paraksta"/>
    <w:basedOn w:val="Normal"/>
    <w:link w:val="Attels3-piezime-zem-parakstaRakstz"/>
    <w:qFormat/>
    <w:rsid w:val="005764FD"/>
    <w:pPr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sz w:val="18"/>
      <w:szCs w:val="18"/>
    </w:rPr>
  </w:style>
  <w:style w:type="character" w:customStyle="1" w:styleId="Attels2-parakstsRakstz">
    <w:name w:val="Attels2-paraksts Rakstz."/>
    <w:link w:val="Attels2-paraksts"/>
    <w:rsid w:val="005764FD"/>
    <w:rPr>
      <w:color w:val="000000"/>
      <w:lang w:val="en-GB"/>
    </w:rPr>
  </w:style>
  <w:style w:type="character" w:customStyle="1" w:styleId="Attels3-piezime-zem-parakstaRakstz">
    <w:name w:val="Attels3-piezime-zem-paraksta Rakstz."/>
    <w:link w:val="Attels3-piezime-zem-paraksta"/>
    <w:rsid w:val="005764FD"/>
    <w:rPr>
      <w:color w:val="000000"/>
      <w:sz w:val="18"/>
      <w:szCs w:val="18"/>
      <w:lang w:val="en-GB"/>
    </w:rPr>
  </w:style>
  <w:style w:type="paragraph" w:customStyle="1" w:styleId="Attels1-raamis">
    <w:name w:val="Attels1-raamis"/>
    <w:basedOn w:val="Pamatteksts1"/>
    <w:link w:val="Attels1-raamisRakstz"/>
    <w:qFormat/>
    <w:rsid w:val="005764FD"/>
    <w:pPr>
      <w:spacing w:before="360" w:line="240" w:lineRule="auto"/>
      <w:ind w:right="0" w:firstLine="0"/>
      <w:jc w:val="left"/>
    </w:pPr>
  </w:style>
  <w:style w:type="character" w:customStyle="1" w:styleId="Attels1-raamisRakstz">
    <w:name w:val="Attels1-raamis Rakstz."/>
    <w:basedOn w:val="Pamatteksts1Rakstz"/>
    <w:link w:val="Attels1-raamis"/>
    <w:rsid w:val="005764FD"/>
    <w:rPr>
      <w:rFonts w:eastAsia="Times New Roman"/>
      <w:color w:val="000000"/>
      <w:szCs w:val="22"/>
      <w:lang w:val="en-GB" w:eastAsia="lv-LV"/>
    </w:rPr>
  </w:style>
  <w:style w:type="paragraph" w:customStyle="1" w:styleId="Pieliknum0">
    <w:name w:val="Pielik. num."/>
    <w:basedOn w:val="P1"/>
    <w:link w:val="PieliknumChar0"/>
    <w:qFormat/>
    <w:rsid w:val="00FC4EA9"/>
    <w:pPr>
      <w:keepNext/>
      <w:keepLines/>
      <w:pageBreakBefore/>
      <w:spacing w:after="120"/>
      <w:ind w:firstLine="709"/>
      <w:jc w:val="right"/>
      <w:outlineLvl w:val="1"/>
    </w:pPr>
  </w:style>
  <w:style w:type="character" w:customStyle="1" w:styleId="PieliknumChar0">
    <w:name w:val="Pielik. num. Char"/>
    <w:basedOn w:val="P1Char"/>
    <w:link w:val="Pieliknum0"/>
    <w:rsid w:val="00FC4EA9"/>
    <w:rPr>
      <w:rFonts w:eastAsia="Times New Roman"/>
      <w:color w:val="000000"/>
      <w:szCs w:val="22"/>
      <w:lang w:val="en-GB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D2E32"/>
    <w:rPr>
      <w:color w:val="605E5C"/>
      <w:shd w:val="clear" w:color="auto" w:fill="E1DFDD"/>
    </w:rPr>
  </w:style>
  <w:style w:type="paragraph" w:customStyle="1" w:styleId="StyleV1Left0cmFirstline0cm">
    <w:name w:val="Style V1 + Left:  0 cm First line:  0 cm"/>
    <w:basedOn w:val="V1"/>
    <w:next w:val="tuksharinda"/>
    <w:rsid w:val="00312F52"/>
    <w:rPr>
      <w:rFonts w:eastAsia="Times New Roman"/>
      <w:szCs w:val="20"/>
    </w:rPr>
  </w:style>
  <w:style w:type="paragraph" w:customStyle="1" w:styleId="StylePamatteksts1Bold">
    <w:name w:val="Style Pamatteksts1 + Bold"/>
    <w:basedOn w:val="Pamatteksts1"/>
    <w:rsid w:val="00E077DF"/>
    <w:rPr>
      <w:b/>
      <w:bCs/>
    </w:rPr>
  </w:style>
  <w:style w:type="paragraph" w:customStyle="1" w:styleId="V1num">
    <w:name w:val="V1 num"/>
    <w:basedOn w:val="P1pielikums"/>
    <w:next w:val="tuksharinda"/>
    <w:link w:val="V1numChar"/>
    <w:qFormat/>
    <w:rsid w:val="0002500C"/>
    <w:pPr>
      <w:keepNext/>
      <w:keepLines/>
      <w:pageBreakBefore/>
      <w:numPr>
        <w:numId w:val="9"/>
      </w:numPr>
      <w:spacing w:after="240" w:line="240" w:lineRule="auto"/>
      <w:ind w:left="425" w:hanging="425"/>
      <w:jc w:val="center"/>
      <w:outlineLvl w:val="0"/>
    </w:pPr>
    <w:rPr>
      <w:b/>
      <w:bCs/>
      <w:sz w:val="24"/>
      <w:szCs w:val="24"/>
    </w:rPr>
  </w:style>
  <w:style w:type="paragraph" w:customStyle="1" w:styleId="StyleV2numLeft0cmHanging1cm">
    <w:name w:val="Style V2 num + Left:  0 cm Hanging:  1 cm"/>
    <w:basedOn w:val="V2num"/>
    <w:rsid w:val="00642B9C"/>
    <w:pPr>
      <w:numPr>
        <w:numId w:val="4"/>
      </w:numPr>
    </w:pPr>
    <w:rPr>
      <w:bCs w:val="0"/>
    </w:rPr>
  </w:style>
  <w:style w:type="character" w:customStyle="1" w:styleId="V1numChar">
    <w:name w:val="V1 num Char"/>
    <w:basedOn w:val="V1Char"/>
    <w:link w:val="V1num"/>
    <w:rsid w:val="0002500C"/>
    <w:rPr>
      <w:rFonts w:eastAsia="Times New Roman"/>
      <w:b/>
      <w:bCs/>
      <w:color w:val="000000"/>
      <w:sz w:val="24"/>
      <w:szCs w:val="24"/>
      <w:lang w:eastAsia="lv-LV"/>
    </w:rPr>
  </w:style>
  <w:style w:type="paragraph" w:customStyle="1" w:styleId="StyleV3numPatternClearWhite">
    <w:name w:val="Style V3 num + Pattern: Clear (White)"/>
    <w:basedOn w:val="V3num"/>
    <w:next w:val="Pamatteksts1"/>
    <w:rsid w:val="00642B9C"/>
    <w:pPr>
      <w:numPr>
        <w:numId w:val="5"/>
      </w:numPr>
    </w:pPr>
    <w:rPr>
      <w:bCs w:val="0"/>
      <w:shd w:val="clear" w:color="auto" w:fill="FFFFFF"/>
    </w:rPr>
  </w:style>
  <w:style w:type="paragraph" w:customStyle="1" w:styleId="StyleV3numPatternClearWhite1">
    <w:name w:val="Style V3 num + Pattern: Clear (White)1"/>
    <w:basedOn w:val="V3num"/>
    <w:rsid w:val="0061377A"/>
    <w:pPr>
      <w:numPr>
        <w:numId w:val="6"/>
      </w:numPr>
    </w:pPr>
    <w:rPr>
      <w:bCs w:val="0"/>
      <w:shd w:val="clear" w:color="auto" w:fill="FFFFFF"/>
    </w:rPr>
  </w:style>
  <w:style w:type="paragraph" w:customStyle="1" w:styleId="StyleV3numPatternClearWhite2">
    <w:name w:val="Style V3 num + Pattern: Clear (White)2"/>
    <w:basedOn w:val="V3num"/>
    <w:next w:val="Pamatteksts1"/>
    <w:rsid w:val="0061377A"/>
    <w:rPr>
      <w:bCs w:val="0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837D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gol\Downloads\RSU_Prom-Publ-kopa_kopsavilkums_202103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CA66-8F25-429F-B749-06E36C0B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RSU_Prom-Publ-kopa_kopsavilkums_20210322 (2)</Template>
  <TotalTime>1</TotalTime>
  <Pages>16</Pages>
  <Words>6304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9879</CharactersWithSpaces>
  <SharedDoc>false</SharedDoc>
  <HLinks>
    <vt:vector size="6" baseType="variant">
      <vt:variant>
        <vt:i4>3473527</vt:i4>
      </vt:variant>
      <vt:variant>
        <vt:i4>69</vt:i4>
      </vt:variant>
      <vt:variant>
        <vt:i4>0</vt:i4>
      </vt:variant>
      <vt:variant>
        <vt:i4>5</vt:i4>
      </vt:variant>
      <vt:variant>
        <vt:lpwstr>https://www.rsu.lv/promocijas-darbi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Goldšmite</dc:creator>
  <cp:keywords/>
  <cp:lastModifiedBy>Ieva Bakāne</cp:lastModifiedBy>
  <cp:revision>3</cp:revision>
  <cp:lastPrinted>2020-02-12T13:13:00Z</cp:lastPrinted>
  <dcterms:created xsi:type="dcterms:W3CDTF">2023-12-19T07:56:00Z</dcterms:created>
  <dcterms:modified xsi:type="dcterms:W3CDTF">2023-12-19T09:02:00Z</dcterms:modified>
</cp:coreProperties>
</file>