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9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852"/>
      </w:tblGrid>
      <w:tr w:rsidR="00BC6867" w:rsidTr="003752BA">
        <w:trPr>
          <w:trHeight w:val="1975"/>
        </w:trPr>
        <w:tc>
          <w:tcPr>
            <w:tcW w:w="5245" w:type="dxa"/>
          </w:tcPr>
          <w:p w:rsidR="00BC6867" w:rsidRDefault="00BC6867"/>
          <w:p w:rsidR="00BC6867" w:rsidRDefault="00E92326">
            <w:r>
              <w:object w:dxaOrig="11370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pt;height:67.5pt" o:ole="">
                  <v:imagedata r:id="rId9" o:title=""/>
                </v:shape>
                <o:OLEObject Type="Embed" ProgID="PBrush" ShapeID="_x0000_i1025" DrawAspect="Content" ObjectID="_1504960789" r:id="rId10"/>
              </w:object>
            </w:r>
          </w:p>
        </w:tc>
        <w:tc>
          <w:tcPr>
            <w:tcW w:w="5852" w:type="dxa"/>
          </w:tcPr>
          <w:p w:rsidR="00BC6867" w:rsidRPr="003752BA" w:rsidRDefault="00BC6867">
            <w:pPr>
              <w:rPr>
                <w:sz w:val="10"/>
              </w:rPr>
            </w:pPr>
          </w:p>
          <w:p w:rsidR="007937B3" w:rsidRDefault="007937B3" w:rsidP="003F1BD3">
            <w:pPr>
              <w:jc w:val="center"/>
            </w:pPr>
          </w:p>
          <w:p w:rsidR="00BC6867" w:rsidRDefault="003752BA" w:rsidP="003752BA">
            <w:pPr>
              <w:jc w:val="right"/>
            </w:pPr>
            <w:r>
              <w:object w:dxaOrig="11130" w:dyaOrig="2370">
                <v:shape id="_x0000_i1026" type="#_x0000_t75" style="width:264.75pt;height:56.25pt" o:ole="">
                  <v:imagedata r:id="rId11" o:title=""/>
                </v:shape>
                <o:OLEObject Type="Embed" ProgID="PBrush" ShapeID="_x0000_i1026" DrawAspect="Content" ObjectID="_1504960790" r:id="rId12"/>
              </w:object>
            </w:r>
          </w:p>
        </w:tc>
      </w:tr>
    </w:tbl>
    <w:p w:rsidR="009A0240" w:rsidRDefault="009A0240" w:rsidP="003820BC">
      <w:pPr>
        <w:spacing w:after="0"/>
      </w:pPr>
    </w:p>
    <w:p w:rsidR="003820BC" w:rsidRDefault="003820BC" w:rsidP="003820BC">
      <w:pPr>
        <w:spacing w:after="0"/>
        <w:jc w:val="center"/>
        <w:rPr>
          <w:rFonts w:ascii="Calibri" w:eastAsia="Calibri" w:hAnsi="Calibri" w:cs="Times New Roman"/>
          <w:b/>
          <w:color w:val="000000"/>
          <w:sz w:val="36"/>
          <w:szCs w:val="36"/>
        </w:rPr>
      </w:pPr>
      <w:r>
        <w:rPr>
          <w:rFonts w:ascii="Calibri" w:eastAsia="Calibri" w:hAnsi="Calibri" w:cs="Times New Roman"/>
          <w:b/>
          <w:color w:val="000000"/>
          <w:sz w:val="36"/>
          <w:szCs w:val="36"/>
        </w:rPr>
        <w:t>“</w:t>
      </w:r>
      <w:r w:rsidRPr="003820BC">
        <w:rPr>
          <w:rFonts w:ascii="Calibri" w:eastAsia="Calibri" w:hAnsi="Calibri" w:cs="Times New Roman"/>
          <w:b/>
          <w:i/>
          <w:iCs/>
          <w:color w:val="000000"/>
          <w:sz w:val="36"/>
          <w:szCs w:val="36"/>
        </w:rPr>
        <w:t>Mēness aptiekas</w:t>
      </w:r>
      <w:r>
        <w:rPr>
          <w:rFonts w:ascii="Calibri" w:eastAsia="Calibri" w:hAnsi="Calibri" w:cs="Times New Roman"/>
          <w:b/>
          <w:color w:val="000000"/>
          <w:sz w:val="36"/>
          <w:szCs w:val="36"/>
        </w:rPr>
        <w:t xml:space="preserve">” </w:t>
      </w:r>
      <w:r w:rsidRPr="003820BC">
        <w:rPr>
          <w:rFonts w:ascii="Calibri" w:eastAsia="Calibri" w:hAnsi="Calibri" w:cs="Times New Roman"/>
          <w:b/>
          <w:color w:val="000000"/>
          <w:sz w:val="36"/>
          <w:szCs w:val="36"/>
        </w:rPr>
        <w:t xml:space="preserve">prakses stipendija </w:t>
      </w:r>
    </w:p>
    <w:p w:rsidR="009D0CF9" w:rsidRPr="003820BC" w:rsidRDefault="003820BC" w:rsidP="003820BC">
      <w:pPr>
        <w:spacing w:after="0"/>
        <w:jc w:val="center"/>
        <w:rPr>
          <w:rFonts w:ascii="Calibri" w:eastAsia="Calibri" w:hAnsi="Calibri" w:cs="Times New Roman"/>
          <w:b/>
          <w:color w:val="000000"/>
          <w:sz w:val="36"/>
          <w:szCs w:val="36"/>
        </w:rPr>
      </w:pPr>
      <w:r w:rsidRPr="003820BC">
        <w:rPr>
          <w:rFonts w:ascii="Calibri" w:eastAsia="Calibri" w:hAnsi="Calibri" w:cs="Times New Roman"/>
          <w:b/>
          <w:color w:val="000000"/>
          <w:sz w:val="36"/>
          <w:szCs w:val="36"/>
        </w:rPr>
        <w:t>Rīgas Stradiņa universitātes studentiem</w:t>
      </w:r>
    </w:p>
    <w:p w:rsidR="007937B3" w:rsidRPr="007937B3" w:rsidRDefault="007937B3" w:rsidP="007937B3">
      <w:pPr>
        <w:jc w:val="center"/>
        <w:rPr>
          <w:b/>
          <w:color w:val="000000"/>
          <w:sz w:val="16"/>
          <w:szCs w:val="16"/>
        </w:rPr>
      </w:pPr>
    </w:p>
    <w:p w:rsidR="00367242" w:rsidRPr="007924EA" w:rsidRDefault="009A0240" w:rsidP="009D0CF9">
      <w:pPr>
        <w:ind w:left="-1134"/>
        <w:rPr>
          <w:i/>
          <w:color w:val="000000"/>
        </w:rPr>
      </w:pPr>
      <w:r w:rsidRPr="007924EA">
        <w:rPr>
          <w:i/>
          <w:color w:val="000000"/>
        </w:rPr>
        <w:t xml:space="preserve">Anketa </w:t>
      </w:r>
      <w:r w:rsidR="004315D9" w:rsidRPr="007924EA">
        <w:rPr>
          <w:i/>
          <w:color w:val="000000"/>
        </w:rPr>
        <w:t xml:space="preserve">aizpildāma elektroniskā formātā, kas jānosūta </w:t>
      </w:r>
      <w:r w:rsidR="00B343FE">
        <w:rPr>
          <w:i/>
          <w:color w:val="000000"/>
        </w:rPr>
        <w:t xml:space="preserve">kā pieteikums uz </w:t>
      </w:r>
      <w:hyperlink r:id="rId13" w:history="1">
        <w:r w:rsidR="00C84D47" w:rsidRPr="0060424F">
          <w:rPr>
            <w:rStyle w:val="Hyperlink"/>
            <w:rFonts w:ascii="Arial" w:hAnsi="Arial" w:cs="Arial"/>
            <w:b/>
            <w:sz w:val="20"/>
            <w:szCs w:val="18"/>
          </w:rPr>
          <w:t>rsuaa.stipendijas@rsu.lv</w:t>
        </w:r>
      </w:hyperlink>
      <w:r w:rsidR="00B343FE">
        <w:rPr>
          <w:i/>
          <w:color w:val="000000"/>
        </w:rPr>
        <w:t>.</w:t>
      </w:r>
      <w:r w:rsidR="00422699" w:rsidRPr="007924EA">
        <w:rPr>
          <w:i/>
          <w:color w:val="000000"/>
        </w:rPr>
        <w:t xml:space="preserve"> L</w:t>
      </w:r>
      <w:r w:rsidR="00C545C0">
        <w:rPr>
          <w:i/>
          <w:color w:val="000000"/>
        </w:rPr>
        <w:t>ūdzam l</w:t>
      </w:r>
      <w:bookmarkStart w:id="0" w:name="_GoBack"/>
      <w:bookmarkEnd w:id="0"/>
      <w:r w:rsidR="00C545C0">
        <w:rPr>
          <w:i/>
          <w:color w:val="000000"/>
        </w:rPr>
        <w:t>aukiem, kurie</w:t>
      </w:r>
      <w:r w:rsidRPr="007924EA">
        <w:rPr>
          <w:i/>
          <w:color w:val="000000"/>
        </w:rPr>
        <w:t>m pre</w:t>
      </w:r>
      <w:r w:rsidR="004E3059" w:rsidRPr="007924EA">
        <w:rPr>
          <w:i/>
          <w:color w:val="000000"/>
        </w:rPr>
        <w:t>tī ir tukšas izvēlnes klucīši</w:t>
      </w:r>
      <w:r w:rsidR="004315D9" w:rsidRPr="007924EA">
        <w:rPr>
          <w:i/>
          <w:color w:val="000000"/>
        </w:rPr>
        <w:t>, atzīmēt ar krustiņu vai ķeksīti, attiecīgi Jūsu statusam vai situācijai.</w:t>
      </w:r>
    </w:p>
    <w:tbl>
      <w:tblPr>
        <w:tblStyle w:val="TableGrid"/>
        <w:tblW w:w="10490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142"/>
        <w:gridCol w:w="635"/>
        <w:gridCol w:w="641"/>
        <w:gridCol w:w="1842"/>
        <w:gridCol w:w="284"/>
        <w:gridCol w:w="707"/>
        <w:gridCol w:w="709"/>
        <w:gridCol w:w="568"/>
        <w:gridCol w:w="3119"/>
      </w:tblGrid>
      <w:tr w:rsidR="00140D22" w:rsidTr="0093717B">
        <w:trPr>
          <w:trHeight w:val="648"/>
        </w:trPr>
        <w:tc>
          <w:tcPr>
            <w:tcW w:w="104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140D22" w:rsidRPr="00B90EBC" w:rsidRDefault="00140D22" w:rsidP="00140D22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140D22" w:rsidRPr="002A36EC" w:rsidRDefault="00F81DB6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2A36EC">
              <w:rPr>
                <w:rFonts w:cs="Arial"/>
                <w:b/>
                <w:sz w:val="28"/>
                <w:szCs w:val="28"/>
              </w:rPr>
              <w:t>K</w:t>
            </w:r>
            <w:r w:rsidR="00140D22" w:rsidRPr="002A36EC">
              <w:rPr>
                <w:rFonts w:cs="Arial"/>
                <w:b/>
                <w:sz w:val="28"/>
                <w:szCs w:val="28"/>
              </w:rPr>
              <w:t>ontaktinformācija</w:t>
            </w:r>
          </w:p>
          <w:p w:rsidR="00140D22" w:rsidRPr="00B90EBC" w:rsidRDefault="00140D22" w:rsidP="00140D22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A900C9" w:rsidTr="0093717B"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Vārds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Mob. tel.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</w:tr>
      <w:tr w:rsidR="00A900C9" w:rsidTr="0093717B"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Uzvārds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Mājas tel.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</w:tr>
      <w:tr w:rsidR="00A900C9" w:rsidTr="0093717B"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93717B" w:rsidP="00A900C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Dzim. datums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Vecāku mob. tel.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</w:tr>
      <w:tr w:rsidR="00A900C9" w:rsidTr="0093717B"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93717B"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Faktiskā adrese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e-</w:t>
            </w:r>
            <w:proofErr w:type="spellStart"/>
            <w:r w:rsidRPr="00140D22">
              <w:rPr>
                <w:rFonts w:cs="Arial"/>
                <w:sz w:val="24"/>
                <w:szCs w:val="24"/>
              </w:rPr>
              <w:t>mail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</w:tr>
      <w:tr w:rsidR="00A900C9" w:rsidTr="0093717B"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e-</w:t>
            </w:r>
            <w:proofErr w:type="spellStart"/>
            <w:r w:rsidRPr="00140D22">
              <w:rPr>
                <w:rFonts w:cs="Arial"/>
                <w:sz w:val="24"/>
                <w:szCs w:val="24"/>
              </w:rPr>
              <w:t>mail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</w:tr>
      <w:tr w:rsidR="00334211" w:rsidTr="0093717B">
        <w:tc>
          <w:tcPr>
            <w:tcW w:w="104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334211" w:rsidRPr="00B90EBC" w:rsidRDefault="00334211" w:rsidP="00334211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334211" w:rsidRPr="009766F0" w:rsidRDefault="00334211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4E3059">
              <w:rPr>
                <w:rFonts w:cs="Arial"/>
                <w:b/>
                <w:sz w:val="32"/>
                <w:szCs w:val="32"/>
              </w:rPr>
              <w:t>Studiju</w:t>
            </w:r>
            <w:r w:rsidRPr="009766F0">
              <w:rPr>
                <w:rFonts w:cs="Arial"/>
                <w:b/>
                <w:sz w:val="28"/>
                <w:szCs w:val="28"/>
              </w:rPr>
              <w:t xml:space="preserve"> informācija</w:t>
            </w:r>
          </w:p>
          <w:p w:rsidR="00334211" w:rsidRPr="00B90EBC" w:rsidRDefault="00334211" w:rsidP="00334211">
            <w:pPr>
              <w:jc w:val="center"/>
              <w:rPr>
                <w:sz w:val="10"/>
                <w:szCs w:val="10"/>
              </w:rPr>
            </w:pPr>
          </w:p>
        </w:tc>
      </w:tr>
      <w:tr w:rsidR="00A900C9" w:rsidTr="0093717B"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  <w:r w:rsidRPr="000C5A2D">
              <w:rPr>
                <w:rFonts w:cs="Arial"/>
                <w:sz w:val="24"/>
                <w:szCs w:val="24"/>
              </w:rPr>
              <w:t>Studenta apliecības numurs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93717B"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Augstskolas nosaukums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93717B"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1F747B">
            <w:pPr>
              <w:rPr>
                <w:rFonts w:cs="Arial"/>
                <w:sz w:val="24"/>
                <w:szCs w:val="24"/>
              </w:rPr>
            </w:pPr>
            <w:r w:rsidRPr="000C5A2D">
              <w:rPr>
                <w:rFonts w:cs="Arial"/>
                <w:sz w:val="24"/>
                <w:szCs w:val="24"/>
              </w:rPr>
              <w:t>Akadēmiskais studiju gads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93717B"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  <w:r w:rsidRPr="000C5A2D">
              <w:rPr>
                <w:rFonts w:cs="Arial"/>
                <w:sz w:val="24"/>
                <w:szCs w:val="24"/>
              </w:rPr>
              <w:t>Fakultāte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93717B"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  <w:r w:rsidRPr="000C5A2D">
              <w:rPr>
                <w:rFonts w:cs="Arial"/>
                <w:sz w:val="24"/>
                <w:szCs w:val="24"/>
              </w:rPr>
              <w:t>Studiju programma</w:t>
            </w:r>
            <w:r>
              <w:rPr>
                <w:rFonts w:cs="Arial"/>
                <w:sz w:val="24"/>
                <w:szCs w:val="24"/>
              </w:rPr>
              <w:t>s nosaukums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Tr="0093717B"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0C5A2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Semestra vidējā atzīme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3F1BD3" w:rsidTr="0093717B"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BD3" w:rsidRDefault="003F1BD3" w:rsidP="000C5A2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Studiju programma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BD3" w:rsidRPr="000C5A2D" w:rsidRDefault="003F1BD3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412CB0" w:rsidRPr="000C5A2D" w:rsidTr="0093717B">
        <w:tc>
          <w:tcPr>
            <w:tcW w:w="104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12CB0" w:rsidRPr="00412CB0" w:rsidRDefault="00412CB0" w:rsidP="00412CB0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412CB0" w:rsidRPr="002A36EC" w:rsidRDefault="00412CB0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2A36EC">
              <w:rPr>
                <w:rFonts w:cs="Arial"/>
                <w:b/>
                <w:sz w:val="28"/>
                <w:szCs w:val="28"/>
              </w:rPr>
              <w:t>Nodarbinātība</w:t>
            </w:r>
          </w:p>
          <w:p w:rsidR="00412CB0" w:rsidRPr="00412CB0" w:rsidRDefault="00412CB0" w:rsidP="00412CB0">
            <w:pPr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412CB0" w:rsidRPr="000C5A2D" w:rsidTr="0093717B">
        <w:trPr>
          <w:gridAfter w:val="2"/>
          <w:wAfter w:w="3687" w:type="dxa"/>
        </w:trPr>
        <w:tc>
          <w:tcPr>
            <w:tcW w:w="2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B0" w:rsidRPr="000C5A2D" w:rsidRDefault="00412CB0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Nenodarbināta persona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B0" w:rsidRPr="000C5A2D" w:rsidRDefault="00412CB0" w:rsidP="009A02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B0" w:rsidRPr="000C5A2D" w:rsidRDefault="003F1BD3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  <w:r w:rsidR="00733C15">
              <w:rPr>
                <w:rFonts w:cs="Arial"/>
                <w:sz w:val="24"/>
                <w:szCs w:val="24"/>
              </w:rPr>
              <w:t>odarbinātā</w:t>
            </w:r>
            <w:r w:rsidR="00412CB0">
              <w:rPr>
                <w:rFonts w:cs="Arial"/>
                <w:sz w:val="24"/>
                <w:szCs w:val="24"/>
              </w:rPr>
              <w:t xml:space="preserve"> persona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B0" w:rsidRPr="000C5A2D" w:rsidRDefault="00412CB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RPr="000C5A2D" w:rsidTr="0093717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Darba vieta</w:t>
            </w:r>
          </w:p>
        </w:tc>
        <w:tc>
          <w:tcPr>
            <w:tcW w:w="90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RPr="000C5A2D" w:rsidTr="0093717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Amats</w:t>
            </w:r>
          </w:p>
        </w:tc>
        <w:tc>
          <w:tcPr>
            <w:tcW w:w="90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RPr="000C5A2D" w:rsidTr="0093717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Slodze</w:t>
            </w:r>
          </w:p>
        </w:tc>
        <w:tc>
          <w:tcPr>
            <w:tcW w:w="90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DB24C0" w:rsidTr="009371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490" w:type="dxa"/>
            <w:gridSpan w:val="11"/>
            <w:shd w:val="pct15" w:color="auto" w:fill="auto"/>
          </w:tcPr>
          <w:p w:rsidR="00073C54" w:rsidRPr="00073C54" w:rsidRDefault="00073C54" w:rsidP="00073C54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DB24C0" w:rsidRPr="009766F0" w:rsidRDefault="000863F0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</w:t>
            </w:r>
            <w:r w:rsidR="00073C54" w:rsidRPr="009766F0">
              <w:rPr>
                <w:rFonts w:cs="Arial"/>
                <w:b/>
                <w:sz w:val="28"/>
                <w:szCs w:val="28"/>
              </w:rPr>
              <w:t>ankas kon</w:t>
            </w:r>
            <w:r>
              <w:rPr>
                <w:rFonts w:cs="Arial"/>
                <w:b/>
                <w:sz w:val="28"/>
                <w:szCs w:val="28"/>
              </w:rPr>
              <w:t>ta informācija</w:t>
            </w:r>
          </w:p>
          <w:p w:rsidR="00073C54" w:rsidRPr="00073C54" w:rsidRDefault="00073C54" w:rsidP="00073C54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AB1A20" w:rsidTr="009371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843" w:type="dxa"/>
            <w:gridSpan w:val="2"/>
          </w:tcPr>
          <w:p w:rsidR="00AB1A20" w:rsidRPr="00073C54" w:rsidRDefault="00AB1A20">
            <w:pPr>
              <w:rPr>
                <w:rFonts w:cs="Arial"/>
                <w:sz w:val="24"/>
                <w:szCs w:val="24"/>
              </w:rPr>
            </w:pPr>
            <w:r w:rsidRPr="00073C54">
              <w:rPr>
                <w:rFonts w:cs="Arial"/>
                <w:sz w:val="24"/>
                <w:szCs w:val="24"/>
              </w:rPr>
              <w:t>Banka</w:t>
            </w:r>
          </w:p>
        </w:tc>
        <w:tc>
          <w:tcPr>
            <w:tcW w:w="8647" w:type="dxa"/>
            <w:gridSpan w:val="9"/>
          </w:tcPr>
          <w:p w:rsidR="00AB1A20" w:rsidRPr="00073C54" w:rsidRDefault="00AB1A20">
            <w:pPr>
              <w:rPr>
                <w:rFonts w:cs="Arial"/>
                <w:sz w:val="24"/>
                <w:szCs w:val="24"/>
              </w:rPr>
            </w:pPr>
          </w:p>
        </w:tc>
      </w:tr>
      <w:tr w:rsidR="00AB1A20" w:rsidTr="009371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843" w:type="dxa"/>
            <w:gridSpan w:val="2"/>
          </w:tcPr>
          <w:p w:rsidR="00AB1A20" w:rsidRPr="00073C54" w:rsidRDefault="00AB1A20">
            <w:pPr>
              <w:rPr>
                <w:rFonts w:cs="Arial"/>
                <w:sz w:val="24"/>
                <w:szCs w:val="24"/>
              </w:rPr>
            </w:pPr>
            <w:r w:rsidRPr="00073C54">
              <w:rPr>
                <w:rFonts w:cs="Arial"/>
                <w:sz w:val="24"/>
                <w:szCs w:val="24"/>
              </w:rPr>
              <w:t>Bankas kont</w:t>
            </w:r>
            <w:r>
              <w:rPr>
                <w:rFonts w:cs="Arial"/>
                <w:sz w:val="24"/>
                <w:szCs w:val="24"/>
              </w:rPr>
              <w:t>a nr.</w:t>
            </w:r>
          </w:p>
        </w:tc>
        <w:tc>
          <w:tcPr>
            <w:tcW w:w="8647" w:type="dxa"/>
            <w:gridSpan w:val="9"/>
          </w:tcPr>
          <w:p w:rsidR="00AB1A20" w:rsidRPr="00073C54" w:rsidRDefault="00AB1A20">
            <w:pPr>
              <w:rPr>
                <w:rFonts w:cs="Arial"/>
                <w:sz w:val="24"/>
                <w:szCs w:val="24"/>
              </w:rPr>
            </w:pPr>
          </w:p>
        </w:tc>
      </w:tr>
      <w:tr w:rsidR="0093717B" w:rsidTr="009371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843" w:type="dxa"/>
            <w:gridSpan w:val="2"/>
          </w:tcPr>
          <w:p w:rsidR="0093717B" w:rsidRPr="00073C54" w:rsidRDefault="008E0D1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SWIFT No.</w:t>
            </w:r>
          </w:p>
        </w:tc>
        <w:tc>
          <w:tcPr>
            <w:tcW w:w="8647" w:type="dxa"/>
            <w:gridSpan w:val="9"/>
          </w:tcPr>
          <w:p w:rsidR="0093717B" w:rsidRPr="00073C54" w:rsidRDefault="0093717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E0D11" w:rsidRDefault="008E0D11" w:rsidP="009D0CF9">
      <w:pPr>
        <w:ind w:left="-1134"/>
        <w:jc w:val="both"/>
        <w:rPr>
          <w:i/>
          <w:color w:val="000000"/>
        </w:rPr>
      </w:pPr>
    </w:p>
    <w:p w:rsidR="008E0D11" w:rsidRDefault="008E0D11" w:rsidP="009D0CF9">
      <w:pPr>
        <w:ind w:left="-1134"/>
        <w:jc w:val="both"/>
        <w:rPr>
          <w:i/>
          <w:color w:val="000000"/>
        </w:rPr>
      </w:pPr>
    </w:p>
    <w:p w:rsidR="008E0D11" w:rsidRDefault="008E0D11" w:rsidP="009D0CF9">
      <w:pPr>
        <w:ind w:left="-1134"/>
        <w:jc w:val="both"/>
        <w:rPr>
          <w:i/>
          <w:color w:val="000000"/>
        </w:rPr>
      </w:pPr>
    </w:p>
    <w:p w:rsidR="008E0D11" w:rsidRDefault="008E0D11" w:rsidP="009D0CF9">
      <w:pPr>
        <w:ind w:left="-1134"/>
        <w:jc w:val="both"/>
        <w:rPr>
          <w:i/>
          <w:color w:val="000000"/>
        </w:rPr>
      </w:pPr>
    </w:p>
    <w:tbl>
      <w:tblPr>
        <w:tblStyle w:val="TableGrid"/>
        <w:tblW w:w="10490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0D11" w:rsidRPr="009766F0" w:rsidTr="00210BD4">
        <w:tc>
          <w:tcPr>
            <w:tcW w:w="10490" w:type="dxa"/>
            <w:shd w:val="pct15" w:color="auto" w:fill="auto"/>
          </w:tcPr>
          <w:p w:rsidR="008E0D11" w:rsidRPr="009766F0" w:rsidRDefault="008E0D11" w:rsidP="008E0D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9766F0">
              <w:rPr>
                <w:rFonts w:cs="Arial"/>
                <w:b/>
                <w:sz w:val="28"/>
                <w:szCs w:val="28"/>
              </w:rPr>
              <w:lastRenderedPageBreak/>
              <w:t>Papildus informācija</w:t>
            </w:r>
          </w:p>
        </w:tc>
      </w:tr>
      <w:tr w:rsidR="008E0D11" w:rsidRPr="009D0CF9" w:rsidTr="00210BD4">
        <w:tc>
          <w:tcPr>
            <w:tcW w:w="10490" w:type="dxa"/>
          </w:tcPr>
          <w:p w:rsidR="003820BC" w:rsidRPr="000D0857" w:rsidRDefault="003820BC" w:rsidP="003820B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i/>
                <w:sz w:val="24"/>
              </w:rPr>
            </w:pPr>
            <w:r w:rsidRPr="000D0857">
              <w:rPr>
                <w:rFonts w:cs="Arial"/>
                <w:i/>
                <w:sz w:val="24"/>
              </w:rPr>
              <w:t>Kāpēc izvēlējāties studēt farmāciju Rīgas Stradiņa universitātē?</w:t>
            </w:r>
          </w:p>
          <w:p w:rsidR="008E0D11" w:rsidRPr="009D0CF9" w:rsidRDefault="008E0D11" w:rsidP="00210BD4">
            <w:pPr>
              <w:jc w:val="both"/>
              <w:rPr>
                <w:rFonts w:cs="Arial"/>
                <w:i/>
              </w:rPr>
            </w:pPr>
          </w:p>
        </w:tc>
      </w:tr>
      <w:tr w:rsidR="008E0D11" w:rsidRPr="009A2DAC" w:rsidTr="00210BD4">
        <w:tc>
          <w:tcPr>
            <w:tcW w:w="10490" w:type="dxa"/>
          </w:tcPr>
          <w:p w:rsidR="008E0D11" w:rsidRDefault="003820BC" w:rsidP="003820BC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4"/>
                <w:szCs w:val="24"/>
              </w:rPr>
            </w:pPr>
            <w:r w:rsidRPr="003820BC">
              <w:rPr>
                <w:rFonts w:cs="Arial"/>
                <w:i/>
                <w:sz w:val="24"/>
                <w:szCs w:val="24"/>
              </w:rPr>
              <w:t>Kā redzat savu karjeras attīstību turpmāko 5 gadu laikā?</w:t>
            </w:r>
          </w:p>
          <w:p w:rsidR="006E038B" w:rsidRPr="003820BC" w:rsidRDefault="006E038B" w:rsidP="006E038B">
            <w:pPr>
              <w:pStyle w:val="ListParagraph"/>
              <w:rPr>
                <w:rFonts w:cs="Arial"/>
                <w:i/>
                <w:sz w:val="24"/>
                <w:szCs w:val="24"/>
              </w:rPr>
            </w:pPr>
          </w:p>
          <w:p w:rsidR="003820BC" w:rsidRPr="009A2DAC" w:rsidRDefault="003820BC" w:rsidP="00210BD4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3820BC" w:rsidRPr="009A2DAC" w:rsidTr="00210BD4">
        <w:tc>
          <w:tcPr>
            <w:tcW w:w="10490" w:type="dxa"/>
          </w:tcPr>
          <w:p w:rsidR="003820BC" w:rsidRDefault="003820BC" w:rsidP="006E038B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4"/>
                <w:szCs w:val="24"/>
              </w:rPr>
            </w:pPr>
            <w:r w:rsidRPr="006E038B">
              <w:rPr>
                <w:rFonts w:cs="Arial"/>
                <w:i/>
                <w:sz w:val="24"/>
                <w:szCs w:val="24"/>
              </w:rPr>
              <w:t>Pastāstiet par savām sabiedriskajām aktivitātēm, dalību semināros, konferencēs, iesaistīšanos brīvprātīgā darb</w:t>
            </w:r>
            <w:r w:rsidR="006E038B" w:rsidRPr="006E038B">
              <w:rPr>
                <w:rFonts w:cs="Arial"/>
                <w:i/>
                <w:sz w:val="24"/>
                <w:szCs w:val="24"/>
              </w:rPr>
              <w:t>ā, ī</w:t>
            </w:r>
            <w:r w:rsidRPr="006E038B">
              <w:rPr>
                <w:rFonts w:cs="Arial"/>
                <w:i/>
                <w:sz w:val="24"/>
                <w:szCs w:val="24"/>
              </w:rPr>
              <w:t xml:space="preserve">pašajiem sasniegumiem, </w:t>
            </w:r>
            <w:r w:rsidR="006E038B" w:rsidRPr="006E038B">
              <w:rPr>
                <w:rFonts w:cs="Arial"/>
                <w:i/>
                <w:sz w:val="24"/>
                <w:szCs w:val="24"/>
              </w:rPr>
              <w:t>u.c.</w:t>
            </w:r>
          </w:p>
          <w:p w:rsidR="006E038B" w:rsidRDefault="006E038B" w:rsidP="006E038B">
            <w:pPr>
              <w:pStyle w:val="ListParagraph"/>
              <w:rPr>
                <w:rFonts w:cs="Arial"/>
                <w:i/>
                <w:sz w:val="24"/>
                <w:szCs w:val="24"/>
              </w:rPr>
            </w:pPr>
          </w:p>
          <w:p w:rsidR="006E038B" w:rsidRPr="006E038B" w:rsidRDefault="006E038B" w:rsidP="006E038B">
            <w:pPr>
              <w:pStyle w:val="ListParagraph"/>
              <w:rPr>
                <w:rFonts w:cs="Arial"/>
                <w:i/>
                <w:sz w:val="24"/>
                <w:szCs w:val="24"/>
              </w:rPr>
            </w:pPr>
          </w:p>
        </w:tc>
      </w:tr>
      <w:tr w:rsidR="003820BC" w:rsidRPr="009A2DAC" w:rsidTr="00210BD4">
        <w:tc>
          <w:tcPr>
            <w:tcW w:w="10490" w:type="dxa"/>
          </w:tcPr>
          <w:p w:rsidR="003820BC" w:rsidRPr="006E038B" w:rsidRDefault="006E038B" w:rsidP="006E038B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Kas, Jūsuprāt, ir farmaceita misija un sūtība. Kas ir labs farmaceits un kāda ir farmaceita nākotne? </w:t>
            </w:r>
            <w:r w:rsidRPr="003752BA">
              <w:rPr>
                <w:rFonts w:cs="Arial"/>
                <w:i/>
                <w:sz w:val="20"/>
                <w:szCs w:val="24"/>
              </w:rPr>
              <w:t>(maza eseja līdz 500 vārdiem)</w:t>
            </w:r>
          </w:p>
          <w:p w:rsidR="006E038B" w:rsidRPr="006E038B" w:rsidRDefault="006E038B" w:rsidP="006E038B">
            <w:pPr>
              <w:rPr>
                <w:rFonts w:cs="Arial"/>
                <w:i/>
                <w:sz w:val="24"/>
                <w:szCs w:val="24"/>
              </w:rPr>
            </w:pPr>
          </w:p>
          <w:p w:rsidR="006E038B" w:rsidRPr="006E038B" w:rsidRDefault="006E038B" w:rsidP="006E038B">
            <w:pPr>
              <w:pStyle w:val="ListParagraph"/>
              <w:rPr>
                <w:rFonts w:cs="Arial"/>
                <w:i/>
                <w:sz w:val="24"/>
                <w:szCs w:val="24"/>
              </w:rPr>
            </w:pPr>
          </w:p>
        </w:tc>
      </w:tr>
    </w:tbl>
    <w:p w:rsidR="008E0D11" w:rsidRDefault="008E0D11" w:rsidP="009D0CF9">
      <w:pPr>
        <w:ind w:left="-1134"/>
        <w:jc w:val="both"/>
        <w:rPr>
          <w:i/>
          <w:color w:val="000000"/>
        </w:rPr>
      </w:pPr>
    </w:p>
    <w:p w:rsidR="008E0D11" w:rsidRDefault="008E0D11" w:rsidP="009D0CF9">
      <w:pPr>
        <w:ind w:left="-1134"/>
        <w:jc w:val="both"/>
        <w:rPr>
          <w:i/>
          <w:color w:val="000000"/>
        </w:rPr>
      </w:pPr>
    </w:p>
    <w:p w:rsidR="002A36EC" w:rsidRPr="007924EA" w:rsidRDefault="00EA2745" w:rsidP="009D0CF9">
      <w:pPr>
        <w:ind w:left="-1134"/>
        <w:jc w:val="both"/>
        <w:rPr>
          <w:i/>
          <w:color w:val="000000"/>
        </w:rPr>
      </w:pPr>
      <w:r>
        <w:rPr>
          <w:i/>
          <w:color w:val="000000"/>
        </w:rPr>
        <w:t>Iesniedzot šo dokumentu,</w:t>
      </w:r>
      <w:r w:rsidR="002A36EC" w:rsidRPr="007924EA">
        <w:rPr>
          <w:i/>
          <w:color w:val="000000"/>
        </w:rPr>
        <w:t xml:space="preserve"> apliecinu, ka visas šajā iesniegumā sniegtās ziņas ir patiesas. Ja nepieciešams, pilnvaroju stipendiju piešķiršanas komisiju pārbaudīt un precizēt sniegtās ziņas, kā arī iegūt informāciju no pirmavotiem. Esmu informēts(-a), ka par nepatiesu ziņu sniegšanu stipendiju piešķiršanas komisija var atteikties piešķirt stipendiju vai pieprasīt atmaksāt nepamatoti saņemto stipendiju.</w:t>
      </w:r>
    </w:p>
    <w:p w:rsidR="009D0CF9" w:rsidRDefault="009D0CF9"/>
    <w:p w:rsidR="00073C54" w:rsidRPr="00073C54" w:rsidRDefault="00EA2745" w:rsidP="00EA2745">
      <w:pPr>
        <w:spacing w:after="0"/>
        <w:jc w:val="right"/>
        <w:rPr>
          <w:sz w:val="18"/>
          <w:szCs w:val="18"/>
        </w:rPr>
      </w:pPr>
      <w:r w:rsidRPr="00EA2745">
        <w:rPr>
          <w:sz w:val="24"/>
          <w:szCs w:val="24"/>
        </w:rPr>
        <w:t>Dokuments ir sagatavots elektroniski un ir derīgs bez paraksta</w:t>
      </w:r>
    </w:p>
    <w:sectPr w:rsidR="00073C54" w:rsidRPr="00073C54" w:rsidSect="007924EA">
      <w:footerReference w:type="default" r:id="rId14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CF" w:rsidRDefault="000D01CF" w:rsidP="00617D34">
      <w:pPr>
        <w:spacing w:after="0" w:line="240" w:lineRule="auto"/>
      </w:pPr>
      <w:r>
        <w:separator/>
      </w:r>
    </w:p>
  </w:endnote>
  <w:endnote w:type="continuationSeparator" w:id="0">
    <w:p w:rsidR="000D01CF" w:rsidRDefault="000D01CF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3717B" w:rsidRPr="00617D34" w:rsidRDefault="0093717B">
        <w:pPr>
          <w:pStyle w:val="Footer"/>
          <w:jc w:val="right"/>
          <w:rPr>
            <w:sz w:val="16"/>
            <w:szCs w:val="16"/>
          </w:rPr>
        </w:pPr>
        <w:r w:rsidRPr="00617D34">
          <w:rPr>
            <w:sz w:val="16"/>
            <w:szCs w:val="16"/>
          </w:rPr>
          <w:fldChar w:fldCharType="begin"/>
        </w:r>
        <w:r w:rsidRPr="00617D34">
          <w:rPr>
            <w:sz w:val="16"/>
            <w:szCs w:val="16"/>
          </w:rPr>
          <w:instrText xml:space="preserve"> PAGE   \* MERGEFORMAT </w:instrText>
        </w:r>
        <w:r w:rsidRPr="00617D34">
          <w:rPr>
            <w:sz w:val="16"/>
            <w:szCs w:val="16"/>
          </w:rPr>
          <w:fldChar w:fldCharType="separate"/>
        </w:r>
        <w:r w:rsidR="00C81C8C">
          <w:rPr>
            <w:noProof/>
            <w:sz w:val="16"/>
            <w:szCs w:val="16"/>
          </w:rPr>
          <w:t>1</w:t>
        </w:r>
        <w:r w:rsidRPr="00617D34">
          <w:rPr>
            <w:sz w:val="16"/>
            <w:szCs w:val="16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CF" w:rsidRDefault="000D01CF" w:rsidP="00617D34">
      <w:pPr>
        <w:spacing w:after="0" w:line="240" w:lineRule="auto"/>
      </w:pPr>
      <w:r>
        <w:separator/>
      </w:r>
    </w:p>
  </w:footnote>
  <w:footnote w:type="continuationSeparator" w:id="0">
    <w:p w:rsidR="000D01CF" w:rsidRDefault="000D01CF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36EF4"/>
    <w:multiLevelType w:val="hybridMultilevel"/>
    <w:tmpl w:val="52FAB2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7"/>
    <w:rsid w:val="000614BE"/>
    <w:rsid w:val="00073C54"/>
    <w:rsid w:val="000863F0"/>
    <w:rsid w:val="000926D7"/>
    <w:rsid w:val="000C5A2D"/>
    <w:rsid w:val="000D01CF"/>
    <w:rsid w:val="000D06DC"/>
    <w:rsid w:val="000D0857"/>
    <w:rsid w:val="00140D22"/>
    <w:rsid w:val="001C145C"/>
    <w:rsid w:val="001C422C"/>
    <w:rsid w:val="001E501B"/>
    <w:rsid w:val="001F747B"/>
    <w:rsid w:val="00206738"/>
    <w:rsid w:val="00211ED8"/>
    <w:rsid w:val="00290700"/>
    <w:rsid w:val="002A36EC"/>
    <w:rsid w:val="002A45BE"/>
    <w:rsid w:val="002E5DA5"/>
    <w:rsid w:val="002F20F6"/>
    <w:rsid w:val="00305BF5"/>
    <w:rsid w:val="00334211"/>
    <w:rsid w:val="00367242"/>
    <w:rsid w:val="003743F1"/>
    <w:rsid w:val="003752BA"/>
    <w:rsid w:val="003820BC"/>
    <w:rsid w:val="003925A0"/>
    <w:rsid w:val="003F1BD3"/>
    <w:rsid w:val="00412CB0"/>
    <w:rsid w:val="00422699"/>
    <w:rsid w:val="004315D9"/>
    <w:rsid w:val="0045483C"/>
    <w:rsid w:val="00464998"/>
    <w:rsid w:val="00486E95"/>
    <w:rsid w:val="004B1513"/>
    <w:rsid w:val="004E10EB"/>
    <w:rsid w:val="004E2B3A"/>
    <w:rsid w:val="004E3059"/>
    <w:rsid w:val="00585849"/>
    <w:rsid w:val="005A3A53"/>
    <w:rsid w:val="0060424F"/>
    <w:rsid w:val="006050A8"/>
    <w:rsid w:val="00617D34"/>
    <w:rsid w:val="00631E9C"/>
    <w:rsid w:val="00645A06"/>
    <w:rsid w:val="00671C5B"/>
    <w:rsid w:val="00682EF3"/>
    <w:rsid w:val="006E038B"/>
    <w:rsid w:val="006E15AF"/>
    <w:rsid w:val="007223A1"/>
    <w:rsid w:val="00733C15"/>
    <w:rsid w:val="007667D4"/>
    <w:rsid w:val="00791463"/>
    <w:rsid w:val="007924EA"/>
    <w:rsid w:val="007937B3"/>
    <w:rsid w:val="007C03F8"/>
    <w:rsid w:val="007F6101"/>
    <w:rsid w:val="00861C95"/>
    <w:rsid w:val="008A12D7"/>
    <w:rsid w:val="008C1B0F"/>
    <w:rsid w:val="008C3915"/>
    <w:rsid w:val="008E0D11"/>
    <w:rsid w:val="008E0D4C"/>
    <w:rsid w:val="00921CB2"/>
    <w:rsid w:val="00931F5E"/>
    <w:rsid w:val="0093717B"/>
    <w:rsid w:val="009766F0"/>
    <w:rsid w:val="009A0240"/>
    <w:rsid w:val="009A2DAC"/>
    <w:rsid w:val="009D0CF9"/>
    <w:rsid w:val="009D7658"/>
    <w:rsid w:val="00A27810"/>
    <w:rsid w:val="00A4174E"/>
    <w:rsid w:val="00A900C9"/>
    <w:rsid w:val="00AB1A20"/>
    <w:rsid w:val="00AD69D5"/>
    <w:rsid w:val="00AE6F9B"/>
    <w:rsid w:val="00B343FE"/>
    <w:rsid w:val="00B43747"/>
    <w:rsid w:val="00B83E53"/>
    <w:rsid w:val="00B90EBC"/>
    <w:rsid w:val="00B97619"/>
    <w:rsid w:val="00BC2E00"/>
    <w:rsid w:val="00BC6867"/>
    <w:rsid w:val="00C21B93"/>
    <w:rsid w:val="00C21E37"/>
    <w:rsid w:val="00C545C0"/>
    <w:rsid w:val="00C764C8"/>
    <w:rsid w:val="00C81C8C"/>
    <w:rsid w:val="00C84D47"/>
    <w:rsid w:val="00CA12A6"/>
    <w:rsid w:val="00CC12A0"/>
    <w:rsid w:val="00CE2435"/>
    <w:rsid w:val="00CF73A6"/>
    <w:rsid w:val="00D0079C"/>
    <w:rsid w:val="00D3256C"/>
    <w:rsid w:val="00D42FC8"/>
    <w:rsid w:val="00D66715"/>
    <w:rsid w:val="00DB24C0"/>
    <w:rsid w:val="00DD4926"/>
    <w:rsid w:val="00DE2119"/>
    <w:rsid w:val="00E25788"/>
    <w:rsid w:val="00E65CEF"/>
    <w:rsid w:val="00E92326"/>
    <w:rsid w:val="00EA2745"/>
    <w:rsid w:val="00EA7FF5"/>
    <w:rsid w:val="00EE29E8"/>
    <w:rsid w:val="00F77F42"/>
    <w:rsid w:val="00F81DB6"/>
    <w:rsid w:val="00FA5FC1"/>
    <w:rsid w:val="00F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D47"/>
    <w:rPr>
      <w:strike w:val="0"/>
      <w:dstrike w:val="0"/>
      <w:color w:val="CF6E1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820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D47"/>
    <w:rPr>
      <w:strike w:val="0"/>
      <w:dstrike w:val="0"/>
      <w:color w:val="CF6E1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82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suaa.stipendijas@rsu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696E-776B-4A00-8F1D-48F0F75D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Zane Ozoliņa</cp:lastModifiedBy>
  <cp:revision>5</cp:revision>
  <cp:lastPrinted>2010-10-15T13:25:00Z</cp:lastPrinted>
  <dcterms:created xsi:type="dcterms:W3CDTF">2015-09-28T12:23:00Z</dcterms:created>
  <dcterms:modified xsi:type="dcterms:W3CDTF">2015-09-28T12:53:00Z</dcterms:modified>
</cp:coreProperties>
</file>