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06" w:type="dxa"/>
        <w:tblInd w:w="108" w:type="dxa"/>
        <w:tblLook w:val="04A0" w:firstRow="1" w:lastRow="0" w:firstColumn="1" w:lastColumn="0" w:noHBand="0" w:noVBand="1"/>
      </w:tblPr>
      <w:tblGrid>
        <w:gridCol w:w="2824"/>
        <w:gridCol w:w="2948"/>
        <w:gridCol w:w="3334"/>
      </w:tblGrid>
      <w:tr w:rsidR="00F136D9" w14:paraId="1A6BB861" w14:textId="77777777" w:rsidTr="0054108B">
        <w:tc>
          <w:tcPr>
            <w:tcW w:w="2824" w:type="dxa"/>
            <w:tcBorders>
              <w:bottom w:val="single" w:sz="4" w:space="0" w:color="808080"/>
            </w:tcBorders>
          </w:tcPr>
          <w:p w14:paraId="5DA273E6" w14:textId="77777777" w:rsidR="001F5D1B" w:rsidRPr="001F5D1B" w:rsidRDefault="00000000" w:rsidP="001F5D1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5D1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>29.10.2025</w:t>
            </w:r>
          </w:p>
        </w:tc>
        <w:tc>
          <w:tcPr>
            <w:tcW w:w="2948" w:type="dxa"/>
          </w:tcPr>
          <w:p w14:paraId="3C451792" w14:textId="77777777" w:rsidR="001F5D1B" w:rsidRPr="001F5D1B" w:rsidRDefault="00000000" w:rsidP="001F5D1B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D1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11868DB" wp14:editId="107B6850">
                      <wp:simplePos x="0" y="0"/>
                      <wp:positionH relativeFrom="column">
                        <wp:posOffset>1581150</wp:posOffset>
                      </wp:positionH>
                      <wp:positionV relativeFrom="paragraph">
                        <wp:posOffset>-2094865</wp:posOffset>
                      </wp:positionV>
                      <wp:extent cx="2267204" cy="1848485"/>
                      <wp:effectExtent l="0" t="0" r="1270" b="190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7204" cy="1848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336AAD" w14:textId="77777777" w:rsidR="001F5D1B" w:rsidRPr="00C16994" w:rsidRDefault="001F5D1B" w:rsidP="001F5D1B">
                                  <w:pPr>
                                    <w:jc w:val="right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11868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24.5pt;margin-top:-164.95pt;width:178.5pt;height:145.5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" stroked="f">
                      <v:textbox style="mso-fit-shape-to-text:t">
                        <w:txbxContent>
                          <w:p w14:paraId="0C336AAD" w14:textId="77777777" w:rsidR="001F5D1B" w:rsidRPr="00C16994" w:rsidRDefault="001F5D1B" w:rsidP="001F5D1B">
                            <w:pPr>
                              <w:jc w:val="right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F5D1B">
              <w:rPr>
                <w:rFonts w:ascii="Times New Roman" w:eastAsia="Calibri" w:hAnsi="Times New Roman" w:cs="Times New Roman"/>
                <w:sz w:val="24"/>
                <w:szCs w:val="24"/>
              </w:rPr>
              <w:t>Rīgā</w:t>
            </w:r>
          </w:p>
        </w:tc>
        <w:tc>
          <w:tcPr>
            <w:tcW w:w="3334" w:type="dxa"/>
            <w:tcBorders>
              <w:bottom w:val="single" w:sz="4" w:space="0" w:color="808080"/>
            </w:tcBorders>
          </w:tcPr>
          <w:p w14:paraId="41A60DC9" w14:textId="77777777" w:rsidR="001F5D1B" w:rsidRPr="001F5D1B" w:rsidRDefault="00000000" w:rsidP="001F5D1B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D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Nr. </w:t>
            </w:r>
            <w:r w:rsidRPr="001F5D1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1-PB-9/32/2025</w:t>
            </w:r>
          </w:p>
        </w:tc>
      </w:tr>
    </w:tbl>
    <w:p w14:paraId="318D2B58" w14:textId="77777777" w:rsidR="00847CB6" w:rsidRPr="00761552" w:rsidRDefault="00000000" w:rsidP="001F5D1B">
      <w:pPr>
        <w:spacing w:after="0" w:line="240" w:lineRule="auto"/>
        <w:rPr>
          <w:rFonts w:ascii="Times New Roman" w:hAnsi="Times New Roman" w:cs="Times New Roman"/>
        </w:rPr>
      </w:pPr>
      <w:r w:rsidRPr="00761552">
        <w:rPr>
          <w:rFonts w:ascii="Times New Roman" w:hAnsi="Times New Roman" w:cs="Times New Roman"/>
        </w:rPr>
        <w:t xml:space="preserve"> </w:t>
      </w:r>
    </w:p>
    <w:p w14:paraId="0FC49B19" w14:textId="77777777" w:rsidR="00DE44A3" w:rsidRPr="00761552" w:rsidRDefault="00DE44A3" w:rsidP="00DE44A3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47ED68B" w14:textId="77777777" w:rsidR="00496822" w:rsidRPr="00761552" w:rsidRDefault="00000000" w:rsidP="2EA6C0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552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5F009F" w:rsidRPr="00761552">
        <w:rPr>
          <w:rFonts w:ascii="Times New Roman" w:hAnsi="Times New Roman" w:cs="Times New Roman"/>
          <w:b/>
          <w:bCs/>
          <w:sz w:val="28"/>
          <w:szCs w:val="28"/>
        </w:rPr>
        <w:t>tudējošo</w:t>
      </w:r>
      <w:r w:rsidR="003A775C" w:rsidRPr="007615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35C91BD6" w:rsidRPr="00761552">
        <w:rPr>
          <w:rFonts w:ascii="Times New Roman" w:hAnsi="Times New Roman" w:cs="Times New Roman"/>
          <w:b/>
          <w:bCs/>
          <w:sz w:val="28"/>
          <w:szCs w:val="28"/>
        </w:rPr>
        <w:t xml:space="preserve"> noslēguma darbu</w:t>
      </w:r>
      <w:r w:rsidR="00BD2F94" w:rsidRPr="007615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1552">
        <w:rPr>
          <w:rFonts w:ascii="Times New Roman" w:hAnsi="Times New Roman" w:cs="Times New Roman"/>
          <w:b/>
          <w:bCs/>
          <w:sz w:val="28"/>
          <w:szCs w:val="28"/>
        </w:rPr>
        <w:t>elektronisko versiju</w:t>
      </w:r>
      <w:r w:rsidR="003A775C" w:rsidRPr="007615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F009F" w:rsidRPr="00761552">
        <w:rPr>
          <w:rFonts w:ascii="Times New Roman" w:hAnsi="Times New Roman" w:cs="Times New Roman"/>
          <w:b/>
          <w:bCs/>
          <w:sz w:val="28"/>
          <w:szCs w:val="28"/>
        </w:rPr>
        <w:t>iesniegšana</w:t>
      </w:r>
      <w:r w:rsidR="00E76B94" w:rsidRPr="00761552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2B180751" w:rsidRPr="00761552">
        <w:rPr>
          <w:rFonts w:ascii="Times New Roman" w:hAnsi="Times New Roman" w:cs="Times New Roman"/>
          <w:b/>
          <w:bCs/>
          <w:sz w:val="28"/>
          <w:szCs w:val="28"/>
        </w:rPr>
        <w:t xml:space="preserve"> kārtība</w:t>
      </w:r>
      <w:r w:rsidR="611CF4D0" w:rsidRPr="00761552">
        <w:rPr>
          <w:rFonts w:ascii="Times New Roman" w:hAnsi="Times New Roman" w:cs="Times New Roman"/>
          <w:b/>
          <w:bCs/>
          <w:sz w:val="28"/>
          <w:szCs w:val="28"/>
        </w:rPr>
        <w:t xml:space="preserve">, kā arī </w:t>
      </w:r>
      <w:r w:rsidR="0FDA92CF" w:rsidRPr="00761552">
        <w:rPr>
          <w:rFonts w:ascii="Times New Roman" w:hAnsi="Times New Roman" w:cs="Times New Roman"/>
          <w:b/>
          <w:bCs/>
          <w:sz w:val="28"/>
          <w:szCs w:val="28"/>
        </w:rPr>
        <w:t xml:space="preserve">to </w:t>
      </w:r>
      <w:r w:rsidR="003278E6" w:rsidRPr="00761552">
        <w:rPr>
          <w:rFonts w:ascii="Times New Roman" w:hAnsi="Times New Roman" w:cs="Times New Roman"/>
          <w:b/>
          <w:bCs/>
          <w:sz w:val="28"/>
          <w:szCs w:val="28"/>
        </w:rPr>
        <w:t>glabāšana</w:t>
      </w:r>
      <w:r w:rsidR="0020201E" w:rsidRPr="00761552">
        <w:rPr>
          <w:rFonts w:ascii="Times New Roman" w:hAnsi="Times New Roman" w:cs="Times New Roman"/>
          <w:b/>
          <w:bCs/>
          <w:sz w:val="28"/>
          <w:szCs w:val="28"/>
        </w:rPr>
        <w:t xml:space="preserve">s </w:t>
      </w:r>
      <w:r w:rsidR="00B80F7A" w:rsidRPr="00761552">
        <w:rPr>
          <w:rFonts w:ascii="Times New Roman" w:hAnsi="Times New Roman" w:cs="Times New Roman"/>
          <w:b/>
          <w:bCs/>
          <w:sz w:val="28"/>
          <w:szCs w:val="28"/>
        </w:rPr>
        <w:t xml:space="preserve">un piekļuves </w:t>
      </w:r>
      <w:r w:rsidR="0020201E" w:rsidRPr="00761552">
        <w:rPr>
          <w:rFonts w:ascii="Times New Roman" w:hAnsi="Times New Roman" w:cs="Times New Roman"/>
          <w:b/>
          <w:bCs/>
          <w:sz w:val="28"/>
          <w:szCs w:val="28"/>
        </w:rPr>
        <w:t>kārtība</w:t>
      </w:r>
      <w:r w:rsidR="003278E6" w:rsidRPr="00761552">
        <w:rPr>
          <w:rFonts w:ascii="Times New Roman" w:hAnsi="Times New Roman" w:cs="Times New Roman"/>
          <w:b/>
          <w:bCs/>
          <w:sz w:val="28"/>
          <w:szCs w:val="28"/>
        </w:rPr>
        <w:t xml:space="preserve"> R</w:t>
      </w:r>
      <w:r w:rsidR="0021000B" w:rsidRPr="00761552">
        <w:rPr>
          <w:rFonts w:ascii="Times New Roman" w:hAnsi="Times New Roman" w:cs="Times New Roman"/>
          <w:b/>
          <w:bCs/>
          <w:sz w:val="28"/>
          <w:szCs w:val="28"/>
        </w:rPr>
        <w:t xml:space="preserve">īgas </w:t>
      </w:r>
      <w:r w:rsidR="003278E6" w:rsidRPr="00761552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21000B" w:rsidRPr="00761552">
        <w:rPr>
          <w:rFonts w:ascii="Times New Roman" w:hAnsi="Times New Roman" w:cs="Times New Roman"/>
          <w:b/>
          <w:bCs/>
          <w:sz w:val="28"/>
          <w:szCs w:val="28"/>
        </w:rPr>
        <w:t>tr</w:t>
      </w:r>
      <w:r w:rsidR="0059257B" w:rsidRPr="00761552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21000B" w:rsidRPr="00761552">
        <w:rPr>
          <w:rFonts w:ascii="Times New Roman" w:hAnsi="Times New Roman" w:cs="Times New Roman"/>
          <w:b/>
          <w:bCs/>
          <w:sz w:val="28"/>
          <w:szCs w:val="28"/>
        </w:rPr>
        <w:t>diņa universitātes</w:t>
      </w:r>
      <w:r w:rsidR="003278E6" w:rsidRPr="007615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109ADCAC" w:rsidRPr="00761552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9D58FE" w:rsidRPr="00761552">
        <w:rPr>
          <w:rFonts w:ascii="Times New Roman" w:hAnsi="Times New Roman" w:cs="Times New Roman"/>
          <w:b/>
          <w:bCs/>
          <w:sz w:val="28"/>
          <w:szCs w:val="28"/>
        </w:rPr>
        <w:t xml:space="preserve">nstitucionālajā atvērtās piekļuves e-resursu </w:t>
      </w:r>
      <w:r w:rsidR="003278E6" w:rsidRPr="00761552">
        <w:rPr>
          <w:rFonts w:ascii="Times New Roman" w:hAnsi="Times New Roman" w:cs="Times New Roman"/>
          <w:b/>
          <w:bCs/>
          <w:sz w:val="28"/>
          <w:szCs w:val="28"/>
        </w:rPr>
        <w:t>repozitorijā</w:t>
      </w:r>
    </w:p>
    <w:p w14:paraId="10F9386A" w14:textId="77777777" w:rsidR="002478BC" w:rsidRPr="00761552" w:rsidRDefault="00000000" w:rsidP="00BD5B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552">
        <w:rPr>
          <w:rFonts w:ascii="Times New Roman" w:hAnsi="Times New Roman" w:cs="Times New Roman"/>
          <w:sz w:val="24"/>
          <w:szCs w:val="24"/>
        </w:rPr>
        <w:t>3.</w:t>
      </w:r>
      <w:r w:rsidR="00E5419C" w:rsidRPr="00761552">
        <w:rPr>
          <w:rFonts w:ascii="Times New Roman" w:hAnsi="Times New Roman" w:cs="Times New Roman"/>
          <w:sz w:val="24"/>
          <w:szCs w:val="24"/>
        </w:rPr>
        <w:t>versija</w:t>
      </w:r>
    </w:p>
    <w:p w14:paraId="43F5EA89" w14:textId="77777777" w:rsidR="00276BBC" w:rsidRPr="00761552" w:rsidRDefault="00276BBC" w:rsidP="00BD5B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33742B" w14:textId="77777777" w:rsidR="00276BBC" w:rsidRPr="00761552" w:rsidRDefault="00000000" w:rsidP="3A17CCAE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761552">
        <w:rPr>
          <w:rFonts w:ascii="Times New Roman" w:hAnsi="Times New Roman" w:cs="Times New Roman"/>
          <w:sz w:val="24"/>
          <w:szCs w:val="24"/>
        </w:rPr>
        <w:t>Izdota saskaņā ar</w:t>
      </w:r>
    </w:p>
    <w:p w14:paraId="6CFC6CC3" w14:textId="77777777" w:rsidR="00D81839" w:rsidRPr="00761552" w:rsidRDefault="00000000" w:rsidP="3A17CCAE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761552">
        <w:rPr>
          <w:rFonts w:ascii="Times New Roman" w:hAnsi="Times New Roman" w:cs="Times New Roman"/>
          <w:sz w:val="24"/>
          <w:szCs w:val="24"/>
        </w:rPr>
        <w:t>Augstskolu likuma 17.</w:t>
      </w:r>
      <w:r w:rsidRPr="0076155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61552">
        <w:rPr>
          <w:rFonts w:ascii="Times New Roman" w:hAnsi="Times New Roman" w:cs="Times New Roman"/>
          <w:sz w:val="24"/>
          <w:szCs w:val="24"/>
        </w:rPr>
        <w:t xml:space="preserve"> panta trešo daļu</w:t>
      </w:r>
      <w:r w:rsidR="004E292A" w:rsidRPr="00761552">
        <w:rPr>
          <w:rFonts w:ascii="Times New Roman" w:hAnsi="Times New Roman" w:cs="Times New Roman"/>
          <w:sz w:val="24"/>
          <w:szCs w:val="24"/>
        </w:rPr>
        <w:t xml:space="preserve"> un</w:t>
      </w:r>
    </w:p>
    <w:p w14:paraId="2AE55832" w14:textId="77777777" w:rsidR="009F1A68" w:rsidRPr="00761552" w:rsidRDefault="00000000" w:rsidP="3A17CCAE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761552">
        <w:rPr>
          <w:rFonts w:ascii="Times New Roman" w:hAnsi="Times New Roman" w:cs="Times New Roman"/>
          <w:sz w:val="24"/>
          <w:szCs w:val="24"/>
        </w:rPr>
        <w:t xml:space="preserve">Nolikuma par kvalifikācijas darba, studējošā </w:t>
      </w:r>
    </w:p>
    <w:p w14:paraId="3B754A9C" w14:textId="77777777" w:rsidR="00B52A72" w:rsidRPr="00761552" w:rsidRDefault="00000000" w:rsidP="00B52A72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761552">
        <w:rPr>
          <w:rFonts w:ascii="Times New Roman" w:hAnsi="Times New Roman" w:cs="Times New Roman"/>
          <w:sz w:val="24"/>
          <w:szCs w:val="24"/>
        </w:rPr>
        <w:t xml:space="preserve">pētnieciskā darba, </w:t>
      </w:r>
      <w:r w:rsidR="5DC4590F" w:rsidRPr="00761552">
        <w:rPr>
          <w:rFonts w:ascii="Times New Roman" w:hAnsi="Times New Roman" w:cs="Times New Roman"/>
          <w:sz w:val="24"/>
          <w:szCs w:val="24"/>
        </w:rPr>
        <w:t>diplomdarba,</w:t>
      </w:r>
      <w:r w:rsidR="004A3E6F" w:rsidRPr="00761552">
        <w:rPr>
          <w:rFonts w:ascii="Times New Roman" w:hAnsi="Times New Roman" w:cs="Times New Roman"/>
          <w:sz w:val="24"/>
          <w:szCs w:val="24"/>
        </w:rPr>
        <w:t xml:space="preserve"> </w:t>
      </w:r>
      <w:r w:rsidRPr="00761552">
        <w:rPr>
          <w:rFonts w:ascii="Times New Roman" w:hAnsi="Times New Roman" w:cs="Times New Roman"/>
          <w:sz w:val="24"/>
          <w:szCs w:val="24"/>
        </w:rPr>
        <w:t>bakalaura darba</w:t>
      </w:r>
      <w:r w:rsidR="395B4806" w:rsidRPr="00761552">
        <w:rPr>
          <w:rFonts w:ascii="Times New Roman" w:hAnsi="Times New Roman" w:cs="Times New Roman"/>
          <w:sz w:val="24"/>
          <w:szCs w:val="24"/>
        </w:rPr>
        <w:t xml:space="preserve"> </w:t>
      </w:r>
      <w:r w:rsidRPr="00761552">
        <w:rPr>
          <w:rFonts w:ascii="Times New Roman" w:hAnsi="Times New Roman" w:cs="Times New Roman"/>
          <w:sz w:val="24"/>
          <w:szCs w:val="24"/>
        </w:rPr>
        <w:t xml:space="preserve">un </w:t>
      </w:r>
    </w:p>
    <w:p w14:paraId="1DBC1159" w14:textId="77777777" w:rsidR="004E292A" w:rsidRPr="00761552" w:rsidRDefault="00000000" w:rsidP="00833EA1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761552">
        <w:rPr>
          <w:rFonts w:ascii="Times New Roman" w:hAnsi="Times New Roman" w:cs="Times New Roman"/>
          <w:sz w:val="24"/>
          <w:szCs w:val="24"/>
        </w:rPr>
        <w:t>maģistr</w:t>
      </w:r>
      <w:r w:rsidR="6C99224B" w:rsidRPr="00761552">
        <w:rPr>
          <w:rFonts w:ascii="Times New Roman" w:hAnsi="Times New Roman" w:cs="Times New Roman"/>
          <w:sz w:val="24"/>
          <w:szCs w:val="24"/>
        </w:rPr>
        <w:t>a</w:t>
      </w:r>
      <w:r w:rsidR="18185A42" w:rsidRPr="00761552">
        <w:rPr>
          <w:rFonts w:ascii="Times New Roman" w:hAnsi="Times New Roman" w:cs="Times New Roman"/>
          <w:sz w:val="24"/>
          <w:szCs w:val="24"/>
        </w:rPr>
        <w:t xml:space="preserve"> </w:t>
      </w:r>
      <w:r w:rsidRPr="00761552">
        <w:rPr>
          <w:rFonts w:ascii="Times New Roman" w:hAnsi="Times New Roman" w:cs="Times New Roman"/>
          <w:sz w:val="24"/>
          <w:szCs w:val="24"/>
        </w:rPr>
        <w:t xml:space="preserve">darba izstrādāšanu un aizstāvēšanu 27. punktu </w:t>
      </w:r>
    </w:p>
    <w:p w14:paraId="52F25288" w14:textId="77777777" w:rsidR="00BD5BD5" w:rsidRPr="00761552" w:rsidRDefault="00BD5BD5" w:rsidP="00BD5BD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550505" w14:textId="77777777" w:rsidR="007641A8" w:rsidRPr="00761552" w:rsidRDefault="00000000" w:rsidP="00BD5BD5">
      <w:pPr>
        <w:pStyle w:val="ListParagraph"/>
        <w:numPr>
          <w:ilvl w:val="0"/>
          <w:numId w:val="17"/>
        </w:numPr>
        <w:spacing w:before="120" w:after="0" w:line="240" w:lineRule="auto"/>
        <w:ind w:left="357" w:hanging="357"/>
        <w:contextualSpacing w:val="0"/>
        <w:jc w:val="center"/>
        <w:rPr>
          <w:rFonts w:ascii="Times New Roman" w:eastAsia="ヒラギノ角ゴ Pro W3" w:hAnsi="Times New Roman" w:cs="Times New Roman"/>
          <w:b/>
          <w:sz w:val="24"/>
          <w:szCs w:val="24"/>
        </w:rPr>
      </w:pPr>
      <w:bookmarkStart w:id="0" w:name="OLE_LINK2"/>
      <w:bookmarkEnd w:id="0"/>
      <w:r w:rsidRPr="00761552">
        <w:rPr>
          <w:rFonts w:ascii="Times New Roman" w:hAnsi="Times New Roman" w:cs="Times New Roman"/>
          <w:b/>
          <w:sz w:val="24"/>
          <w:szCs w:val="24"/>
        </w:rPr>
        <w:t>Vispārīgie noteikumi</w:t>
      </w:r>
    </w:p>
    <w:p w14:paraId="19AE73F3" w14:textId="77777777" w:rsidR="003E75F4" w:rsidRPr="00761552" w:rsidRDefault="00000000" w:rsidP="3A17CCAE">
      <w:pPr>
        <w:pStyle w:val="ListParagraph"/>
        <w:numPr>
          <w:ilvl w:val="1"/>
          <w:numId w:val="1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eastAsia="ヒラギノ角ゴ Pro W3" w:hAnsi="Times New Roman" w:cs="Times New Roman"/>
        </w:rPr>
      </w:pPr>
      <w:r w:rsidRPr="00761552">
        <w:rPr>
          <w:rFonts w:ascii="Times New Roman" w:hAnsi="Times New Roman" w:cs="Times New Roman"/>
          <w:sz w:val="24"/>
          <w:szCs w:val="24"/>
        </w:rPr>
        <w:t>Studējošo</w:t>
      </w:r>
      <w:r w:rsidR="52E7D3BA" w:rsidRPr="00761552">
        <w:rPr>
          <w:rFonts w:ascii="Times New Roman" w:hAnsi="Times New Roman" w:cs="Times New Roman"/>
          <w:sz w:val="24"/>
          <w:szCs w:val="24"/>
        </w:rPr>
        <w:t xml:space="preserve"> noslēguma darbu</w:t>
      </w:r>
      <w:r w:rsidRPr="00761552">
        <w:rPr>
          <w:rFonts w:ascii="Times New Roman" w:hAnsi="Times New Roman" w:cs="Times New Roman"/>
          <w:sz w:val="24"/>
          <w:szCs w:val="24"/>
        </w:rPr>
        <w:t xml:space="preserve"> elektronisko versiju iesniegšanas </w:t>
      </w:r>
      <w:r w:rsidR="762BBF38" w:rsidRPr="00761552">
        <w:rPr>
          <w:rFonts w:ascii="Times New Roman" w:hAnsi="Times New Roman" w:cs="Times New Roman"/>
          <w:sz w:val="24"/>
          <w:szCs w:val="24"/>
        </w:rPr>
        <w:t xml:space="preserve">kārtība, kā arī to </w:t>
      </w:r>
      <w:r w:rsidRPr="00761552">
        <w:rPr>
          <w:rFonts w:ascii="Times New Roman" w:hAnsi="Times New Roman" w:cs="Times New Roman"/>
          <w:sz w:val="24"/>
          <w:szCs w:val="24"/>
        </w:rPr>
        <w:t xml:space="preserve"> glabāšanas </w:t>
      </w:r>
      <w:r w:rsidR="00B80F7A" w:rsidRPr="00761552">
        <w:rPr>
          <w:rFonts w:ascii="Times New Roman" w:hAnsi="Times New Roman" w:cs="Times New Roman"/>
          <w:sz w:val="24"/>
          <w:szCs w:val="24"/>
        </w:rPr>
        <w:t xml:space="preserve">un piekļuves </w:t>
      </w:r>
      <w:r w:rsidR="0020201E" w:rsidRPr="00761552">
        <w:rPr>
          <w:rFonts w:ascii="Times New Roman" w:hAnsi="Times New Roman" w:cs="Times New Roman"/>
          <w:sz w:val="24"/>
          <w:szCs w:val="24"/>
        </w:rPr>
        <w:t xml:space="preserve">kārtība </w:t>
      </w:r>
      <w:r w:rsidRPr="00761552">
        <w:rPr>
          <w:rFonts w:ascii="Times New Roman" w:hAnsi="Times New Roman" w:cs="Times New Roman"/>
          <w:sz w:val="24"/>
          <w:szCs w:val="24"/>
        </w:rPr>
        <w:t>R</w:t>
      </w:r>
      <w:r w:rsidR="00BD5BD5" w:rsidRPr="00761552">
        <w:rPr>
          <w:rFonts w:ascii="Times New Roman" w:hAnsi="Times New Roman" w:cs="Times New Roman"/>
          <w:sz w:val="24"/>
          <w:szCs w:val="24"/>
        </w:rPr>
        <w:t xml:space="preserve">īgas Stradiņa universitātes </w:t>
      </w:r>
      <w:r w:rsidR="003C126B" w:rsidRPr="00761552">
        <w:rPr>
          <w:rFonts w:ascii="Times New Roman" w:hAnsi="Times New Roman" w:cs="Times New Roman"/>
          <w:sz w:val="24"/>
          <w:szCs w:val="24"/>
        </w:rPr>
        <w:t>I</w:t>
      </w:r>
      <w:r w:rsidRPr="00761552">
        <w:rPr>
          <w:rFonts w:ascii="Times New Roman" w:hAnsi="Times New Roman" w:cs="Times New Roman"/>
          <w:sz w:val="24"/>
          <w:szCs w:val="24"/>
        </w:rPr>
        <w:t>nstitucionālajā atvērtās piekļuves e-resursu repozitorijā</w:t>
      </w:r>
      <w:r w:rsidR="003C126B" w:rsidRPr="00761552">
        <w:rPr>
          <w:rFonts w:ascii="Times New Roman" w:hAnsi="Times New Roman" w:cs="Times New Roman"/>
          <w:sz w:val="24"/>
          <w:szCs w:val="24"/>
        </w:rPr>
        <w:t xml:space="preserve"> </w:t>
      </w:r>
      <w:r w:rsidRPr="00761552">
        <w:rPr>
          <w:rFonts w:ascii="Times New Roman" w:hAnsi="Times New Roman" w:cs="Times New Roman"/>
          <w:sz w:val="24"/>
          <w:szCs w:val="24"/>
        </w:rPr>
        <w:t xml:space="preserve">(turpmāk – Kārtība) </w:t>
      </w:r>
      <w:r w:rsidRPr="00761552">
        <w:rPr>
          <w:rFonts w:ascii="Times New Roman" w:eastAsia="ヒラギノ角ゴ Pro W3" w:hAnsi="Times New Roman" w:cs="Times New Roman"/>
          <w:sz w:val="24"/>
          <w:szCs w:val="24"/>
        </w:rPr>
        <w:t xml:space="preserve">nosaka vienotu </w:t>
      </w:r>
      <w:r w:rsidR="003C126B" w:rsidRPr="00761552">
        <w:rPr>
          <w:rFonts w:ascii="Times New Roman" w:hAnsi="Times New Roman" w:cs="Times New Roman"/>
          <w:sz w:val="24"/>
          <w:szCs w:val="24"/>
        </w:rPr>
        <w:t>Rīgas Stradiņa universitātes (turpmāk –</w:t>
      </w:r>
      <w:r w:rsidR="386532B9" w:rsidRPr="00761552">
        <w:rPr>
          <w:rFonts w:ascii="Times New Roman" w:hAnsi="Times New Roman" w:cs="Times New Roman"/>
          <w:sz w:val="24"/>
          <w:szCs w:val="24"/>
        </w:rPr>
        <w:t xml:space="preserve"> </w:t>
      </w:r>
      <w:r w:rsidR="005F2A23" w:rsidRPr="00761552">
        <w:rPr>
          <w:rFonts w:ascii="Times New Roman" w:eastAsia="ヒラギノ角ゴ Pro W3" w:hAnsi="Times New Roman" w:cs="Times New Roman"/>
          <w:sz w:val="24"/>
          <w:szCs w:val="24"/>
        </w:rPr>
        <w:t>Universitāte</w:t>
      </w:r>
      <w:r w:rsidR="003C126B" w:rsidRPr="00761552">
        <w:rPr>
          <w:rFonts w:ascii="Times New Roman" w:eastAsia="ヒラギノ角ゴ Pro W3" w:hAnsi="Times New Roman" w:cs="Times New Roman"/>
          <w:sz w:val="24"/>
          <w:szCs w:val="24"/>
        </w:rPr>
        <w:t>) studējošo</w:t>
      </w:r>
      <w:r w:rsidR="3308AC6A" w:rsidRPr="00761552">
        <w:rPr>
          <w:rFonts w:ascii="Times New Roman" w:eastAsia="ヒラギノ角ゴ Pro W3" w:hAnsi="Times New Roman" w:cs="Times New Roman"/>
          <w:sz w:val="24"/>
          <w:szCs w:val="24"/>
        </w:rPr>
        <w:t xml:space="preserve"> </w:t>
      </w:r>
      <w:r w:rsidR="3308AC6A" w:rsidRPr="00761552">
        <w:rPr>
          <w:rFonts w:ascii="Times New Roman" w:hAnsi="Times New Roman" w:cs="Times New Roman"/>
          <w:sz w:val="24"/>
          <w:szCs w:val="24"/>
        </w:rPr>
        <w:t>kvalifikācijas darba, pētniecisk</w:t>
      </w:r>
      <w:r w:rsidR="5088217C" w:rsidRPr="00761552">
        <w:rPr>
          <w:rFonts w:ascii="Times New Roman" w:hAnsi="Times New Roman" w:cs="Times New Roman"/>
          <w:sz w:val="24"/>
          <w:szCs w:val="24"/>
        </w:rPr>
        <w:t>ā</w:t>
      </w:r>
      <w:r w:rsidR="3308AC6A" w:rsidRPr="00761552">
        <w:rPr>
          <w:rFonts w:ascii="Times New Roman" w:hAnsi="Times New Roman" w:cs="Times New Roman"/>
          <w:sz w:val="24"/>
          <w:szCs w:val="24"/>
        </w:rPr>
        <w:t xml:space="preserve"> darba, diplomdarba, bakalaura darba un maģistra darba</w:t>
      </w:r>
      <w:r w:rsidRPr="00761552">
        <w:rPr>
          <w:rFonts w:ascii="Times New Roman" w:eastAsia="ヒラギノ角ゴ Pro W3" w:hAnsi="Times New Roman" w:cs="Times New Roman"/>
          <w:sz w:val="24"/>
          <w:szCs w:val="24"/>
        </w:rPr>
        <w:t xml:space="preserve">  </w:t>
      </w:r>
      <w:r w:rsidR="004A0CE0" w:rsidRPr="00761552">
        <w:rPr>
          <w:rFonts w:ascii="Times New Roman" w:eastAsia="ヒラギノ角ゴ Pro W3" w:hAnsi="Times New Roman" w:cs="Times New Roman"/>
          <w:sz w:val="24"/>
          <w:szCs w:val="24"/>
        </w:rPr>
        <w:t xml:space="preserve"> (turpmāk</w:t>
      </w:r>
      <w:r w:rsidR="5AE99F02" w:rsidRPr="00761552">
        <w:rPr>
          <w:rFonts w:ascii="Times New Roman" w:eastAsia="ヒラギノ角ゴ Pro W3" w:hAnsi="Times New Roman" w:cs="Times New Roman"/>
          <w:sz w:val="24"/>
          <w:szCs w:val="24"/>
        </w:rPr>
        <w:t xml:space="preserve"> kopā</w:t>
      </w:r>
      <w:r w:rsidR="004A0CE0" w:rsidRPr="00761552">
        <w:rPr>
          <w:rFonts w:ascii="Times New Roman" w:eastAsia="ヒラギノ角ゴ Pro W3" w:hAnsi="Times New Roman" w:cs="Times New Roman"/>
          <w:sz w:val="24"/>
          <w:szCs w:val="24"/>
        </w:rPr>
        <w:t xml:space="preserve"> – noslēguma darbi)</w:t>
      </w:r>
      <w:r w:rsidRPr="00761552">
        <w:rPr>
          <w:rFonts w:ascii="Times New Roman" w:eastAsia="ヒラギノ角ゴ Pro W3" w:hAnsi="Times New Roman" w:cs="Times New Roman"/>
          <w:sz w:val="24"/>
          <w:szCs w:val="24"/>
        </w:rPr>
        <w:t xml:space="preserve"> </w:t>
      </w:r>
      <w:r w:rsidR="4AC679A0" w:rsidRPr="00761552">
        <w:rPr>
          <w:rFonts w:ascii="Times New Roman" w:eastAsia="ヒラギノ角ゴ Pro W3" w:hAnsi="Times New Roman" w:cs="Times New Roman"/>
          <w:sz w:val="24"/>
          <w:szCs w:val="24"/>
        </w:rPr>
        <w:t xml:space="preserve">elektronisko versiju </w:t>
      </w:r>
      <w:r w:rsidRPr="00761552">
        <w:rPr>
          <w:rFonts w:ascii="Times New Roman" w:eastAsia="ヒラギノ角ゴ Pro W3" w:hAnsi="Times New Roman" w:cs="Times New Roman"/>
          <w:sz w:val="24"/>
          <w:szCs w:val="24"/>
        </w:rPr>
        <w:t>iesniegšanas</w:t>
      </w:r>
      <w:r w:rsidR="063972E1" w:rsidRPr="00761552">
        <w:rPr>
          <w:rFonts w:ascii="Times New Roman" w:eastAsia="ヒラギノ角ゴ Pro W3" w:hAnsi="Times New Roman" w:cs="Times New Roman"/>
          <w:sz w:val="24"/>
          <w:szCs w:val="24"/>
        </w:rPr>
        <w:t xml:space="preserve"> kārtību </w:t>
      </w:r>
      <w:r w:rsidR="00121849" w:rsidRPr="00761552">
        <w:rPr>
          <w:rFonts w:ascii="Times New Roman" w:eastAsia="ヒラギノ角ゴ Pro W3" w:hAnsi="Times New Roman" w:cs="Times New Roman"/>
          <w:sz w:val="24"/>
          <w:szCs w:val="24"/>
        </w:rPr>
        <w:t xml:space="preserve">noslēguma darbu augšupielādes </w:t>
      </w:r>
      <w:r w:rsidR="063972E1" w:rsidRPr="00761552">
        <w:rPr>
          <w:rFonts w:ascii="Times New Roman" w:eastAsia="ヒラギノ角ゴ Pro W3" w:hAnsi="Times New Roman" w:cs="Times New Roman"/>
          <w:sz w:val="24"/>
          <w:szCs w:val="24"/>
        </w:rPr>
        <w:t>e-pakalpojumā</w:t>
      </w:r>
      <w:r w:rsidR="00630CE3" w:rsidRPr="00761552">
        <w:rPr>
          <w:rFonts w:ascii="Times New Roman" w:eastAsia="ヒラギノ角ゴ Pro W3" w:hAnsi="Times New Roman" w:cs="Times New Roman"/>
          <w:sz w:val="24"/>
          <w:szCs w:val="24"/>
        </w:rPr>
        <w:t xml:space="preserve">, </w:t>
      </w:r>
      <w:r w:rsidR="1B3A0DBE" w:rsidRPr="00761552">
        <w:rPr>
          <w:rFonts w:ascii="Times New Roman" w:eastAsia="ヒラギノ角ゴ Pro W3" w:hAnsi="Times New Roman" w:cs="Times New Roman"/>
          <w:sz w:val="24"/>
          <w:szCs w:val="24"/>
        </w:rPr>
        <w:t xml:space="preserve">kā arī </w:t>
      </w:r>
      <w:r w:rsidR="14EAD1EC" w:rsidRPr="00761552">
        <w:rPr>
          <w:rFonts w:ascii="Times New Roman" w:eastAsia="ヒラギノ角ゴ Pro W3" w:hAnsi="Times New Roman" w:cs="Times New Roman"/>
          <w:sz w:val="24"/>
          <w:szCs w:val="24"/>
        </w:rPr>
        <w:t xml:space="preserve">to </w:t>
      </w:r>
      <w:r w:rsidRPr="00761552">
        <w:rPr>
          <w:rFonts w:ascii="Times New Roman" w:eastAsia="ヒラギノ角ゴ Pro W3" w:hAnsi="Times New Roman" w:cs="Times New Roman"/>
          <w:sz w:val="24"/>
          <w:szCs w:val="24"/>
        </w:rPr>
        <w:t>glabāšanas</w:t>
      </w:r>
      <w:r w:rsidR="00630CE3" w:rsidRPr="00761552">
        <w:rPr>
          <w:rFonts w:ascii="Times New Roman" w:eastAsia="ヒラギノ角ゴ Pro W3" w:hAnsi="Times New Roman" w:cs="Times New Roman"/>
          <w:sz w:val="24"/>
          <w:szCs w:val="24"/>
        </w:rPr>
        <w:t xml:space="preserve"> un piekļuves</w:t>
      </w:r>
      <w:r w:rsidRPr="00761552">
        <w:rPr>
          <w:rFonts w:ascii="Times New Roman" w:eastAsia="ヒラギノ角ゴ Pro W3" w:hAnsi="Times New Roman" w:cs="Times New Roman"/>
          <w:sz w:val="24"/>
          <w:szCs w:val="24"/>
        </w:rPr>
        <w:t xml:space="preserve"> </w:t>
      </w:r>
      <w:r w:rsidR="009D4331" w:rsidRPr="00761552">
        <w:rPr>
          <w:rFonts w:ascii="Times New Roman" w:eastAsia="ヒラギノ角ゴ Pro W3" w:hAnsi="Times New Roman" w:cs="Times New Roman"/>
          <w:sz w:val="24"/>
          <w:szCs w:val="24"/>
        </w:rPr>
        <w:t>kārtību</w:t>
      </w:r>
      <w:r w:rsidRPr="00761552">
        <w:rPr>
          <w:rFonts w:ascii="Times New Roman" w:eastAsia="ヒラギノ角ゴ Pro W3" w:hAnsi="Times New Roman" w:cs="Times New Roman"/>
          <w:sz w:val="24"/>
          <w:szCs w:val="24"/>
        </w:rPr>
        <w:t xml:space="preserve"> </w:t>
      </w:r>
      <w:r w:rsidR="00AF3636" w:rsidRPr="00761552">
        <w:rPr>
          <w:rFonts w:ascii="Times New Roman" w:eastAsia="ヒラギノ角ゴ Pro W3" w:hAnsi="Times New Roman" w:cs="Times New Roman"/>
          <w:sz w:val="24"/>
          <w:szCs w:val="24"/>
        </w:rPr>
        <w:t>Universitātes</w:t>
      </w:r>
      <w:r w:rsidR="00A542A3" w:rsidRPr="00761552">
        <w:rPr>
          <w:rFonts w:ascii="Times New Roman" w:eastAsia="ヒラギノ角ゴ Pro W3" w:hAnsi="Times New Roman" w:cs="Times New Roman"/>
          <w:sz w:val="24"/>
          <w:szCs w:val="24"/>
        </w:rPr>
        <w:t xml:space="preserve"> </w:t>
      </w:r>
      <w:r w:rsidR="6DED8D06" w:rsidRPr="00761552">
        <w:rPr>
          <w:rFonts w:ascii="Times New Roman" w:eastAsia="ヒラギノ角ゴ Pro W3" w:hAnsi="Times New Roman" w:cs="Times New Roman"/>
          <w:sz w:val="24"/>
          <w:szCs w:val="24"/>
        </w:rPr>
        <w:t xml:space="preserve">Institucionālās </w:t>
      </w:r>
      <w:r w:rsidRPr="00761552">
        <w:rPr>
          <w:rFonts w:ascii="Times New Roman" w:eastAsia="ヒラギノ角ゴ Pro W3" w:hAnsi="Times New Roman" w:cs="Times New Roman"/>
          <w:sz w:val="24"/>
          <w:szCs w:val="24"/>
        </w:rPr>
        <w:t xml:space="preserve">atvērtās piekļuves </w:t>
      </w:r>
      <w:r w:rsidR="3C6462F2" w:rsidRPr="00761552">
        <w:rPr>
          <w:rFonts w:ascii="Times New Roman" w:eastAsia="ヒラギノ角ゴ Pro W3" w:hAnsi="Times New Roman" w:cs="Times New Roman"/>
          <w:sz w:val="24"/>
          <w:szCs w:val="24"/>
        </w:rPr>
        <w:t xml:space="preserve">e-resursu repozitorijā </w:t>
      </w:r>
      <w:r w:rsidRPr="00761552">
        <w:rPr>
          <w:rFonts w:ascii="Times New Roman" w:eastAsia="ヒラギノ角ゴ Pro W3" w:hAnsi="Times New Roman" w:cs="Times New Roman"/>
          <w:sz w:val="24"/>
          <w:szCs w:val="24"/>
        </w:rPr>
        <w:t xml:space="preserve"> </w:t>
      </w:r>
      <w:proofErr w:type="spellStart"/>
      <w:r w:rsidR="00E635D6" w:rsidRPr="0076155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DSpace</w:t>
      </w:r>
      <w:proofErr w:type="spellEnd"/>
      <w:r w:rsidR="00E635D6" w:rsidRPr="0076155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E635D6" w:rsidRPr="00761552">
        <w:rPr>
          <w:rFonts w:ascii="Times New Roman" w:hAnsi="Times New Roman" w:cs="Times New Roman"/>
          <w:color w:val="000000" w:themeColor="text1"/>
          <w:sz w:val="24"/>
          <w:szCs w:val="24"/>
        </w:rPr>
        <w:t>platformā</w:t>
      </w:r>
      <w:r w:rsidR="00E635D6" w:rsidRPr="00761552">
        <w:rPr>
          <w:rFonts w:ascii="Times New Roman" w:hAnsi="Times New Roman" w:cs="Times New Roman"/>
          <w:sz w:val="28"/>
          <w:szCs w:val="28"/>
        </w:rPr>
        <w:t xml:space="preserve"> </w:t>
      </w:r>
      <w:r w:rsidRPr="00761552">
        <w:rPr>
          <w:rFonts w:ascii="Times New Roman" w:eastAsia="ヒラギノ角ゴ Pro W3" w:hAnsi="Times New Roman" w:cs="Times New Roman"/>
          <w:sz w:val="24"/>
          <w:szCs w:val="24"/>
        </w:rPr>
        <w:t xml:space="preserve">(turpmāk – repozitorijs). </w:t>
      </w:r>
    </w:p>
    <w:p w14:paraId="54A2F0AA" w14:textId="77777777" w:rsidR="2D187937" w:rsidRPr="00761552" w:rsidRDefault="00000000" w:rsidP="3A17CCAE">
      <w:pPr>
        <w:pStyle w:val="ListParagraph"/>
        <w:numPr>
          <w:ilvl w:val="1"/>
          <w:numId w:val="17"/>
        </w:numPr>
        <w:spacing w:before="120" w:after="0" w:line="240" w:lineRule="auto"/>
        <w:ind w:left="567" w:hanging="567"/>
        <w:contextualSpacing w:val="0"/>
        <w:jc w:val="both"/>
      </w:pPr>
      <w:r w:rsidRPr="00761552">
        <w:rPr>
          <w:rFonts w:ascii="Times New Roman" w:eastAsia="ヒラギノ角ゴ Pro W3" w:hAnsi="Times New Roman" w:cs="Times New Roman"/>
          <w:sz w:val="24"/>
          <w:szCs w:val="24"/>
        </w:rPr>
        <w:t>Doktora studiju noslēguma darbu – promocijas darbu un pētniecisko projektu rezidentūrā medicīnā iesniegšana regulēta saskaņā ar citiem iekšējiem normatīvajiem aktiem.</w:t>
      </w:r>
    </w:p>
    <w:p w14:paraId="09F79D3A" w14:textId="77777777" w:rsidR="009738F9" w:rsidRPr="00761552" w:rsidRDefault="00000000" w:rsidP="3A17CCAE">
      <w:pPr>
        <w:pStyle w:val="ListParagraph"/>
        <w:numPr>
          <w:ilvl w:val="1"/>
          <w:numId w:val="1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</w:rPr>
      </w:pPr>
      <w:r w:rsidRPr="00761552">
        <w:rPr>
          <w:rFonts w:ascii="Times New Roman" w:hAnsi="Times New Roman" w:cs="Times New Roman"/>
          <w:sz w:val="24"/>
        </w:rPr>
        <w:t>Kārtība neattiecas uz otr</w:t>
      </w:r>
      <w:r w:rsidR="00752241" w:rsidRPr="00761552">
        <w:rPr>
          <w:rFonts w:ascii="Times New Roman" w:hAnsi="Times New Roman" w:cs="Times New Roman"/>
          <w:sz w:val="24"/>
        </w:rPr>
        <w:t>a</w:t>
      </w:r>
      <w:r w:rsidRPr="00761552">
        <w:rPr>
          <w:rFonts w:ascii="Times New Roman" w:hAnsi="Times New Roman" w:cs="Times New Roman"/>
          <w:sz w:val="24"/>
        </w:rPr>
        <w:t xml:space="preserve"> noslēguma darba iesniegšanu studiju programmās ar dubulto grādu vai kvalifikāciju.</w:t>
      </w:r>
    </w:p>
    <w:p w14:paraId="7B576A05" w14:textId="77777777" w:rsidR="3A17CCAE" w:rsidRPr="00761552" w:rsidRDefault="3A17CCAE" w:rsidP="00833EA1">
      <w:pPr>
        <w:spacing w:before="120" w:after="0" w:line="240" w:lineRule="auto"/>
        <w:jc w:val="both"/>
        <w:rPr>
          <w:rFonts w:ascii="Times New Roman" w:eastAsia="ヒラギノ角ゴ Pro W3" w:hAnsi="Times New Roman" w:cs="Times New Roman"/>
        </w:rPr>
      </w:pPr>
    </w:p>
    <w:p w14:paraId="638B4B9C" w14:textId="77777777" w:rsidR="007641A8" w:rsidRPr="00761552" w:rsidRDefault="00000000" w:rsidP="3A17CCAE">
      <w:pPr>
        <w:pStyle w:val="ListParagraph"/>
        <w:numPr>
          <w:ilvl w:val="0"/>
          <w:numId w:val="17"/>
        </w:numPr>
        <w:spacing w:before="120" w:after="0" w:line="240" w:lineRule="auto"/>
        <w:ind w:left="357"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155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496822" w:rsidRPr="00761552">
        <w:rPr>
          <w:rFonts w:ascii="Times New Roman" w:hAnsi="Times New Roman" w:cs="Times New Roman"/>
          <w:b/>
          <w:bCs/>
          <w:sz w:val="24"/>
          <w:szCs w:val="24"/>
        </w:rPr>
        <w:t>tud</w:t>
      </w:r>
      <w:r w:rsidR="642A5EF9" w:rsidRPr="00761552">
        <w:rPr>
          <w:rFonts w:ascii="Times New Roman" w:hAnsi="Times New Roman" w:cs="Times New Roman"/>
          <w:b/>
          <w:bCs/>
          <w:sz w:val="24"/>
          <w:szCs w:val="24"/>
        </w:rPr>
        <w:t>ējošo</w:t>
      </w:r>
      <w:r w:rsidR="00496822" w:rsidRPr="00761552">
        <w:rPr>
          <w:rFonts w:ascii="Times New Roman" w:hAnsi="Times New Roman" w:cs="Times New Roman"/>
          <w:b/>
          <w:bCs/>
          <w:sz w:val="24"/>
          <w:szCs w:val="24"/>
        </w:rPr>
        <w:t xml:space="preserve"> noslēguma darbu elektronisko versiju iesniegšanas kārtīb</w:t>
      </w:r>
      <w:r w:rsidRPr="00761552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71E07B02" w14:textId="77777777" w:rsidR="007641A8" w:rsidRPr="00761552" w:rsidRDefault="00000000" w:rsidP="3A17CCAE">
      <w:pPr>
        <w:pStyle w:val="ListParagraph"/>
        <w:numPr>
          <w:ilvl w:val="1"/>
          <w:numId w:val="17"/>
        </w:numPr>
        <w:spacing w:before="120" w:after="0" w:line="240" w:lineRule="auto"/>
        <w:ind w:left="567" w:hanging="567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Universitātes </w:t>
      </w:r>
      <w:r w:rsidR="00581841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Studējošo portālā studējošajiem </w:t>
      </w:r>
      <w:r w:rsidR="002A1009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tiek nodrošināta noslēguma darbu augšupielādes iespēja</w:t>
      </w:r>
      <w:r w:rsidR="003A0D1F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 – e-pakalpojums</w:t>
      </w:r>
      <w:r w:rsidR="00250CF5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, kas tie</w:t>
      </w:r>
      <w:r w:rsidR="00D76FBE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k</w:t>
      </w:r>
      <w:r w:rsidR="00250CF5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 aktivizēt</w:t>
      </w:r>
      <w:r w:rsidR="00982AEB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s</w:t>
      </w:r>
      <w:r w:rsidR="00250CF5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 pēdējā </w:t>
      </w:r>
      <w:r w:rsidR="007B47B8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vai priekšpēdējā (ja studiju </w:t>
      </w:r>
      <w:r w:rsidR="00147AB4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programmas </w:t>
      </w:r>
      <w:r w:rsidR="007B47B8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plāns to paredz) </w:t>
      </w:r>
      <w:r w:rsidR="00250CF5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semestra studējošajiem</w:t>
      </w:r>
      <w:r w:rsidR="00C954E1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, sākot ar semestra sākuma datumu</w:t>
      </w:r>
      <w:r w:rsidR="002A1009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. </w:t>
      </w:r>
    </w:p>
    <w:p w14:paraId="4BDBE5AD" w14:textId="77777777" w:rsidR="007641A8" w:rsidRPr="00761552" w:rsidRDefault="00000000" w:rsidP="3A17CCAE">
      <w:pPr>
        <w:pStyle w:val="ListParagraph"/>
        <w:numPr>
          <w:ilvl w:val="1"/>
          <w:numId w:val="17"/>
        </w:numPr>
        <w:spacing w:before="120" w:after="0" w:line="240" w:lineRule="auto"/>
        <w:ind w:left="567" w:hanging="567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lastRenderedPageBreak/>
        <w:t xml:space="preserve">Tiklīdz piekļuve </w:t>
      </w:r>
      <w:r w:rsidR="7111FF58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e-pakalpojumam ir </w:t>
      </w:r>
      <w:r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aktivizēta, </w:t>
      </w:r>
      <w:r w:rsidR="0070169D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s</w:t>
      </w:r>
      <w:r w:rsidR="00496822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tudējošais</w:t>
      </w:r>
      <w:r w:rsidR="79D60BE0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 var</w:t>
      </w:r>
      <w:r w:rsidR="00496822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 augšupielādē</w:t>
      </w:r>
      <w:r w:rsidR="24A23C42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t</w:t>
      </w:r>
      <w:r w:rsidR="00496822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 noslēguma darba elektronisko versiju</w:t>
      </w:r>
      <w:r w:rsidR="0026285D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 </w:t>
      </w:r>
      <w:r w:rsidR="001248E2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jebkurā laikā, bet </w:t>
      </w:r>
      <w:r w:rsidR="00E15092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ne vēlāk kā </w:t>
      </w:r>
      <w:r w:rsidR="005E5019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noteikts </w:t>
      </w:r>
      <w:r w:rsidR="005429E2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ar </w:t>
      </w:r>
      <w:r w:rsidR="005E5019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attiecīgās fakultātes </w:t>
      </w:r>
      <w:r w:rsidR="3BA64EB3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d</w:t>
      </w:r>
      <w:r w:rsidR="005E5019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omes lēmumu.</w:t>
      </w:r>
    </w:p>
    <w:p w14:paraId="4E06F1B1" w14:textId="77777777" w:rsidR="007641A8" w:rsidRPr="00761552" w:rsidRDefault="00000000" w:rsidP="00BD5BD5">
      <w:pPr>
        <w:pStyle w:val="ListParagraph"/>
        <w:numPr>
          <w:ilvl w:val="1"/>
          <w:numId w:val="1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G</w:t>
      </w:r>
      <w:r w:rsidR="00581841"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adījumos, </w:t>
      </w:r>
      <w:r w:rsidR="005E5019"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kad </w:t>
      </w:r>
      <w:r w:rsidR="00581841"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studējošā stenda referāts, mutiskais referāts</w:t>
      </w:r>
      <w:r w:rsidR="005E5019"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, </w:t>
      </w:r>
      <w:r w:rsidR="00581841"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zinātniskā publikācija </w:t>
      </w:r>
      <w:r w:rsidR="005E5019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vai </w:t>
      </w:r>
      <w:r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dalība </w:t>
      </w:r>
      <w:r w:rsidR="005E5019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Vertikālās integrācijas projekt</w:t>
      </w:r>
      <w:r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ā</w:t>
      </w:r>
      <w:r w:rsidR="005E5019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 </w:t>
      </w:r>
      <w:r w:rsidR="005E5019"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tiek</w:t>
      </w:r>
      <w:r w:rsidR="00581841"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pielīdzināt</w:t>
      </w:r>
      <w:r w:rsidR="005465DF"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a</w:t>
      </w:r>
      <w:r w:rsidR="00581841"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kā izstrādāts un aizstāvēts studējošā noslēguma darbs</w:t>
      </w:r>
      <w:r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, pielīdzinātais darbs nav jāaugšupielādē</w:t>
      </w:r>
      <w:r w:rsidR="00581841"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.</w:t>
      </w:r>
    </w:p>
    <w:p w14:paraId="7B72F6F4" w14:textId="77777777" w:rsidR="00AC3276" w:rsidRPr="00761552" w:rsidRDefault="00000000" w:rsidP="3A17CCAE">
      <w:pPr>
        <w:pStyle w:val="ListParagraph"/>
        <w:numPr>
          <w:ilvl w:val="1"/>
          <w:numId w:val="1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Noslēguma darbu augšupielādes </w:t>
      </w:r>
      <w:r w:rsidR="29372F3E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e-pakalpojums</w:t>
      </w:r>
      <w:r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 tiek piedāvāt</w:t>
      </w:r>
      <w:r w:rsidR="70ACE2D3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s</w:t>
      </w:r>
      <w:r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 latviešu vai angļu valodā, atkarībā no studiju programmas </w:t>
      </w:r>
      <w:r w:rsidR="00052AAC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īstenošanas </w:t>
      </w:r>
      <w:r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valodas.</w:t>
      </w:r>
    </w:p>
    <w:p w14:paraId="0478DED0" w14:textId="77777777" w:rsidR="00A263AD" w:rsidRPr="00761552" w:rsidRDefault="00000000" w:rsidP="3A17CCAE">
      <w:pPr>
        <w:pStyle w:val="ListParagraph"/>
        <w:numPr>
          <w:ilvl w:val="1"/>
          <w:numId w:val="1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Noslēguma darba augšupielādes </w:t>
      </w:r>
      <w:r w:rsidR="002A50B2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e-pakalpojums</w:t>
      </w:r>
      <w:r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 ir personalizēt</w:t>
      </w:r>
      <w:r w:rsidR="002A50B2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s</w:t>
      </w:r>
      <w:r w:rsidR="2C4D4B26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,</w:t>
      </w:r>
      <w:r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 un zemāk uzskaitītie </w:t>
      </w:r>
      <w:r w:rsidR="00EF1377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noslēguma darba pamatinformācijas </w:t>
      </w:r>
      <w:r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lauki</w:t>
      </w:r>
      <w:r w:rsidR="0029196D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 </w:t>
      </w:r>
      <w:r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 </w:t>
      </w:r>
      <w:r w:rsidR="00FA171A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ir </w:t>
      </w:r>
      <w:r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aizpildīti automātiski</w:t>
      </w:r>
      <w:r w:rsidR="13A093DF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 no Universitātes sistēmām</w:t>
      </w:r>
      <w:r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:</w:t>
      </w:r>
    </w:p>
    <w:p w14:paraId="2C0881E5" w14:textId="77777777" w:rsidR="00CD246D" w:rsidRPr="00761552" w:rsidRDefault="00000000" w:rsidP="3A17CCAE">
      <w:pPr>
        <w:pStyle w:val="ListParagraph"/>
        <w:numPr>
          <w:ilvl w:val="2"/>
          <w:numId w:val="17"/>
        </w:numPr>
        <w:spacing w:before="120" w:after="0" w:line="240" w:lineRule="auto"/>
        <w:ind w:left="1276" w:hanging="709"/>
        <w:contextualSpacing w:val="0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autors (uzvārds, vārds</w:t>
      </w:r>
      <w:r w:rsidR="006730BB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, unikālais numurs</w:t>
      </w:r>
      <w:r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);</w:t>
      </w:r>
    </w:p>
    <w:p w14:paraId="5D6BE7BC" w14:textId="77777777" w:rsidR="00CD246D" w:rsidRPr="00761552" w:rsidRDefault="00000000" w:rsidP="00CD246D">
      <w:pPr>
        <w:pStyle w:val="ListParagraph"/>
        <w:numPr>
          <w:ilvl w:val="2"/>
          <w:numId w:val="17"/>
        </w:numPr>
        <w:spacing w:before="120" w:after="0" w:line="240" w:lineRule="auto"/>
        <w:ind w:left="1276" w:hanging="709"/>
        <w:contextualSpacing w:val="0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studiju programmas nosaukums, kurā darbs izstrādāts;</w:t>
      </w:r>
    </w:p>
    <w:p w14:paraId="0FA60452" w14:textId="77777777" w:rsidR="00CD246D" w:rsidRPr="00761552" w:rsidRDefault="00000000" w:rsidP="00CD246D">
      <w:pPr>
        <w:pStyle w:val="ListParagraph"/>
        <w:numPr>
          <w:ilvl w:val="2"/>
          <w:numId w:val="17"/>
        </w:numPr>
        <w:spacing w:before="120" w:after="0" w:line="240" w:lineRule="auto"/>
        <w:ind w:left="1276" w:hanging="709"/>
        <w:contextualSpacing w:val="0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noslēguma darba veids (bakalaura, maģistra, kvalifikācijas, studenta pētnieciskais utt.);</w:t>
      </w:r>
    </w:p>
    <w:p w14:paraId="6F007C47" w14:textId="77777777" w:rsidR="00CD246D" w:rsidRPr="00761552" w:rsidRDefault="00000000" w:rsidP="00CD246D">
      <w:pPr>
        <w:pStyle w:val="ListParagraph"/>
        <w:numPr>
          <w:ilvl w:val="2"/>
          <w:numId w:val="17"/>
        </w:numPr>
        <w:spacing w:before="120" w:after="0" w:line="240" w:lineRule="auto"/>
        <w:ind w:left="1276" w:hanging="709"/>
        <w:contextualSpacing w:val="0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iesniegšanas termiņš (</w:t>
      </w:r>
      <w:proofErr w:type="spellStart"/>
      <w:r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dd.mm.gggg</w:t>
      </w:r>
      <w:proofErr w:type="spellEnd"/>
      <w:r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.);</w:t>
      </w:r>
    </w:p>
    <w:p w14:paraId="00AC9C5E" w14:textId="77777777" w:rsidR="00CD246D" w:rsidRPr="00761552" w:rsidRDefault="00000000" w:rsidP="00CD246D">
      <w:pPr>
        <w:pStyle w:val="ListParagraph"/>
        <w:numPr>
          <w:ilvl w:val="2"/>
          <w:numId w:val="17"/>
        </w:numPr>
        <w:spacing w:before="120" w:after="0" w:line="240" w:lineRule="auto"/>
        <w:ind w:left="1276" w:hanging="709"/>
        <w:contextualSpacing w:val="0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darba izstrādes valoda;</w:t>
      </w:r>
    </w:p>
    <w:p w14:paraId="78F77D44" w14:textId="77777777" w:rsidR="00CD246D" w:rsidRPr="00761552" w:rsidRDefault="00000000" w:rsidP="00CD246D">
      <w:pPr>
        <w:pStyle w:val="ListParagraph"/>
        <w:numPr>
          <w:ilvl w:val="2"/>
          <w:numId w:val="17"/>
        </w:numPr>
        <w:spacing w:before="120" w:after="0" w:line="240" w:lineRule="auto"/>
        <w:ind w:left="1276" w:hanging="709"/>
        <w:contextualSpacing w:val="0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nosaukums darba izstrādes valodā;</w:t>
      </w:r>
    </w:p>
    <w:p w14:paraId="498D7F9B" w14:textId="77777777" w:rsidR="00CD246D" w:rsidRPr="00761552" w:rsidRDefault="00000000" w:rsidP="00CD246D">
      <w:pPr>
        <w:pStyle w:val="ListParagraph"/>
        <w:numPr>
          <w:ilvl w:val="2"/>
          <w:numId w:val="17"/>
        </w:numPr>
        <w:spacing w:before="120" w:after="0" w:line="240" w:lineRule="auto"/>
        <w:ind w:left="1276" w:hanging="709"/>
        <w:contextualSpacing w:val="0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nosaukums angļu valodā, ja darba izstrādes valoda ir latviešu valoda;</w:t>
      </w:r>
    </w:p>
    <w:p w14:paraId="546543E2" w14:textId="77777777" w:rsidR="00CD246D" w:rsidRPr="00761552" w:rsidRDefault="00000000" w:rsidP="00CD246D">
      <w:pPr>
        <w:pStyle w:val="ListParagraph"/>
        <w:numPr>
          <w:ilvl w:val="2"/>
          <w:numId w:val="17"/>
        </w:numPr>
        <w:spacing w:before="120" w:after="0" w:line="240" w:lineRule="auto"/>
        <w:ind w:left="1276" w:hanging="709"/>
        <w:contextualSpacing w:val="0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nosaukums latviešu valodā, ja darba izstrādes valoda ir angļu valoda;</w:t>
      </w:r>
    </w:p>
    <w:p w14:paraId="4BEA287E" w14:textId="77777777" w:rsidR="00CD246D" w:rsidRPr="00761552" w:rsidRDefault="00000000" w:rsidP="00CD246D">
      <w:pPr>
        <w:pStyle w:val="ListParagraph"/>
        <w:numPr>
          <w:ilvl w:val="2"/>
          <w:numId w:val="17"/>
        </w:numPr>
        <w:spacing w:before="120" w:after="0" w:line="240" w:lineRule="auto"/>
        <w:ind w:left="1276" w:hanging="709"/>
        <w:contextualSpacing w:val="0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darba nosaukums jebkurā citā Eiropas Savienības dalībvalsts valodā (ja nepieciešams);</w:t>
      </w:r>
    </w:p>
    <w:p w14:paraId="7120391F" w14:textId="77777777" w:rsidR="00AC3276" w:rsidRPr="00761552" w:rsidRDefault="00000000" w:rsidP="00CD246D">
      <w:pPr>
        <w:pStyle w:val="ListParagraph"/>
        <w:numPr>
          <w:ilvl w:val="2"/>
          <w:numId w:val="17"/>
        </w:numPr>
        <w:spacing w:before="120" w:after="0" w:line="240" w:lineRule="auto"/>
        <w:ind w:left="1276" w:hanging="709"/>
        <w:contextualSpacing w:val="0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darba vadītājs (vārds, uzvārds);</w:t>
      </w:r>
    </w:p>
    <w:p w14:paraId="7C3C41CF" w14:textId="77777777" w:rsidR="00A263AD" w:rsidRPr="00761552" w:rsidRDefault="00000000" w:rsidP="00405086">
      <w:pPr>
        <w:pStyle w:val="ListParagraph"/>
        <w:numPr>
          <w:ilvl w:val="2"/>
          <w:numId w:val="17"/>
        </w:numPr>
        <w:spacing w:before="120" w:after="0" w:line="240" w:lineRule="auto"/>
        <w:ind w:left="1276" w:hanging="709"/>
        <w:contextualSpacing w:val="0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 w:rsidRPr="00761552">
        <w:rPr>
          <w:rFonts w:ascii="Times New Roman" w:eastAsia="ヒラギノ角ゴ Pro W3" w:hAnsi="Times New Roman" w:cs="Times New Roman"/>
          <w:sz w:val="24"/>
          <w:szCs w:val="24"/>
        </w:rPr>
        <w:t>otrais darba vadītājs vai konsultants (ja nepieciešams)</w:t>
      </w:r>
      <w:r w:rsidR="0004508A" w:rsidRPr="00761552">
        <w:rPr>
          <w:rFonts w:ascii="Times New Roman" w:eastAsia="ヒラギノ角ゴ Pro W3" w:hAnsi="Times New Roman" w:cs="Times New Roman"/>
          <w:sz w:val="24"/>
          <w:szCs w:val="24"/>
        </w:rPr>
        <w:t xml:space="preserve"> </w:t>
      </w:r>
      <w:r w:rsidR="00E635D6" w:rsidRPr="00761552">
        <w:rPr>
          <w:rFonts w:ascii="Times New Roman" w:eastAsia="ヒラギノ角ゴ Pro W3" w:hAnsi="Times New Roman" w:cs="Times New Roman"/>
          <w:sz w:val="24"/>
          <w:szCs w:val="24"/>
        </w:rPr>
        <w:t>.</w:t>
      </w:r>
    </w:p>
    <w:p w14:paraId="2EB5A39A" w14:textId="77777777" w:rsidR="007641A8" w:rsidRPr="00761552" w:rsidRDefault="00000000" w:rsidP="00BD5BD5">
      <w:pPr>
        <w:pStyle w:val="ListParagraph"/>
        <w:numPr>
          <w:ilvl w:val="1"/>
          <w:numId w:val="1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</w:t>
      </w:r>
      <w:r w:rsidR="00581841"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Augšupielādējot noslēguma darbu, studējošais aizpilda noslēguma darba</w:t>
      </w:r>
      <w:r w:rsidR="007465F9"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</w:t>
      </w:r>
      <w:r w:rsidR="00581841"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augšupielādes </w:t>
      </w:r>
      <w:r w:rsidR="0004508A"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e-pakalpojumā </w:t>
      </w:r>
      <w:r w:rsidR="00CD246D"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zemāk uzskaitītos</w:t>
      </w:r>
      <w:r w:rsidR="008B32CE"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</w:t>
      </w:r>
      <w:r w:rsidR="00257028"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obligātos </w:t>
      </w:r>
      <w:r w:rsidR="00CD246D"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laukus</w:t>
      </w:r>
      <w:r w:rsidR="00581841"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:</w:t>
      </w:r>
    </w:p>
    <w:p w14:paraId="09521919" w14:textId="77777777" w:rsidR="00883321" w:rsidRPr="00761552" w:rsidRDefault="00000000" w:rsidP="00BD5BD5">
      <w:pPr>
        <w:pStyle w:val="ListParagraph"/>
        <w:numPr>
          <w:ilvl w:val="2"/>
          <w:numId w:val="17"/>
        </w:numPr>
        <w:spacing w:before="120" w:after="0" w:line="240" w:lineRule="auto"/>
        <w:ind w:left="1276" w:hanging="709"/>
        <w:contextualSpacing w:val="0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anotācija latviski</w:t>
      </w:r>
      <w:r w:rsidR="003A6DF0"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.</w:t>
      </w:r>
      <w:r w:rsidR="008B32CE"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Studējošajiem, kuriem studiju programmas apguves valoda ir angļu, lauks nav obligāts</w:t>
      </w:r>
      <w:r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;</w:t>
      </w:r>
    </w:p>
    <w:p w14:paraId="2D9998DE" w14:textId="77777777" w:rsidR="00883321" w:rsidRPr="00761552" w:rsidRDefault="00000000" w:rsidP="00BD5BD5">
      <w:pPr>
        <w:pStyle w:val="ListParagraph"/>
        <w:numPr>
          <w:ilvl w:val="2"/>
          <w:numId w:val="17"/>
        </w:numPr>
        <w:spacing w:before="120" w:after="0" w:line="240" w:lineRule="auto"/>
        <w:ind w:left="1276" w:hanging="709"/>
        <w:contextualSpacing w:val="0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anotācija angliski;</w:t>
      </w:r>
    </w:p>
    <w:p w14:paraId="788A4CBE" w14:textId="77777777" w:rsidR="00883321" w:rsidRPr="00761552" w:rsidRDefault="00000000" w:rsidP="00BD5BD5">
      <w:pPr>
        <w:pStyle w:val="ListParagraph"/>
        <w:numPr>
          <w:ilvl w:val="2"/>
          <w:numId w:val="17"/>
        </w:numPr>
        <w:spacing w:before="120" w:after="0" w:line="240" w:lineRule="auto"/>
        <w:ind w:left="1276" w:hanging="709"/>
        <w:contextualSpacing w:val="0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anotācija jebkurā citā </w:t>
      </w:r>
      <w:r w:rsidR="004375B6"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Eiropas Savienības</w:t>
      </w:r>
      <w:r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dalībvalsts valodā (ja nepieciešams);</w:t>
      </w:r>
    </w:p>
    <w:p w14:paraId="6CAF1BE4" w14:textId="77777777" w:rsidR="00883321" w:rsidRPr="00761552" w:rsidRDefault="00000000" w:rsidP="00BD5BD5">
      <w:pPr>
        <w:pStyle w:val="ListParagraph"/>
        <w:numPr>
          <w:ilvl w:val="2"/>
          <w:numId w:val="17"/>
        </w:numPr>
        <w:spacing w:before="120" w:after="0" w:line="240" w:lineRule="auto"/>
        <w:ind w:left="1276" w:hanging="709"/>
        <w:contextualSpacing w:val="0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atslēgvārdi </w:t>
      </w:r>
      <w:r w:rsidR="00745B1F"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latviešu valodā</w:t>
      </w:r>
      <w:r w:rsidR="008B32CE"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. Studējošajiem, kuriem studiju programmas apguves valoda ir angļu, lauks nav obligāts</w:t>
      </w:r>
      <w:r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;</w:t>
      </w:r>
    </w:p>
    <w:p w14:paraId="14CDF83C" w14:textId="77777777" w:rsidR="00883321" w:rsidRPr="00761552" w:rsidRDefault="00000000" w:rsidP="00BD5BD5">
      <w:pPr>
        <w:pStyle w:val="ListParagraph"/>
        <w:numPr>
          <w:ilvl w:val="2"/>
          <w:numId w:val="17"/>
        </w:numPr>
        <w:spacing w:before="120" w:after="0" w:line="240" w:lineRule="auto"/>
        <w:ind w:left="1276" w:hanging="709"/>
        <w:contextualSpacing w:val="0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atslēgvārdi </w:t>
      </w:r>
      <w:r w:rsidR="00745B1F"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angļu valodā</w:t>
      </w:r>
      <w:r w:rsidR="00890036"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;</w:t>
      </w:r>
    </w:p>
    <w:p w14:paraId="3CB8D9C2" w14:textId="77777777" w:rsidR="00883321" w:rsidRPr="00761552" w:rsidRDefault="00000000" w:rsidP="00BD5BD5">
      <w:pPr>
        <w:pStyle w:val="ListParagraph"/>
        <w:numPr>
          <w:ilvl w:val="2"/>
          <w:numId w:val="17"/>
        </w:numPr>
        <w:spacing w:before="120" w:after="0" w:line="240" w:lineRule="auto"/>
        <w:ind w:left="1276" w:hanging="709"/>
        <w:contextualSpacing w:val="0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atslēgvārdi jebkurā citā </w:t>
      </w:r>
      <w:r w:rsidR="004375B6"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Eiropas Savienības</w:t>
      </w:r>
      <w:r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dalībvalsts valodā (ja nepieciešams);</w:t>
      </w:r>
    </w:p>
    <w:p w14:paraId="1A86B7A7" w14:textId="77777777" w:rsidR="00FD0867" w:rsidRPr="00761552" w:rsidRDefault="00000000" w:rsidP="00BD5BD5">
      <w:pPr>
        <w:pStyle w:val="ListParagraph"/>
        <w:numPr>
          <w:ilvl w:val="2"/>
          <w:numId w:val="17"/>
        </w:numPr>
        <w:spacing w:before="120" w:after="0" w:line="240" w:lineRule="auto"/>
        <w:ind w:left="1276" w:hanging="709"/>
        <w:contextualSpacing w:val="0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iepazīstas un </w:t>
      </w:r>
      <w:r w:rsidR="00E5419C"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atzīmē</w:t>
      </w:r>
      <w:r w:rsidR="00D22510"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</w:t>
      </w:r>
      <w:r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apliecinājumu par noslēguma darba izstrādes likumību un godprātību;</w:t>
      </w:r>
    </w:p>
    <w:p w14:paraId="3D4042C8" w14:textId="77777777" w:rsidR="00F96CD7" w:rsidRPr="00761552" w:rsidRDefault="00000000" w:rsidP="00BD5BD5">
      <w:pPr>
        <w:pStyle w:val="ListParagraph"/>
        <w:numPr>
          <w:ilvl w:val="2"/>
          <w:numId w:val="17"/>
        </w:numPr>
        <w:spacing w:before="120" w:after="0" w:line="240" w:lineRule="auto"/>
        <w:ind w:left="1276" w:hanging="709"/>
        <w:contextualSpacing w:val="0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iepazīstas un atzīmē apliecinājumu par iepazīšanos ar plaģiāta pārbaudes rīka noteikumiem;</w:t>
      </w:r>
    </w:p>
    <w:p w14:paraId="654EC693" w14:textId="77777777" w:rsidR="00E76B94" w:rsidRPr="00761552" w:rsidRDefault="00000000" w:rsidP="00BD5BD5">
      <w:pPr>
        <w:pStyle w:val="ListParagraph"/>
        <w:numPr>
          <w:ilvl w:val="2"/>
          <w:numId w:val="17"/>
        </w:numPr>
        <w:spacing w:before="120" w:after="0" w:line="240" w:lineRule="auto"/>
        <w:ind w:left="1276" w:hanging="709"/>
        <w:contextualSpacing w:val="0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atzīmē </w:t>
      </w:r>
      <w:r w:rsidR="00D22510"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savu izvēli par noslēguma darba pieejamību</w:t>
      </w:r>
      <w:r w:rsidR="00121FF9"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</w:t>
      </w:r>
      <w:r w:rsidR="00D22510"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repozitorijā </w:t>
      </w:r>
      <w:r w:rsidR="004A0CE0"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pēc </w:t>
      </w:r>
      <w:r w:rsidR="00B16637"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noslēguma </w:t>
      </w:r>
      <w:r w:rsidR="004A0CE0"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darba aizstāvēšanas</w:t>
      </w:r>
      <w:r w:rsidR="000B6432"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(piekrīt, nepiekrīt)</w:t>
      </w:r>
      <w:r w:rsidR="00B16637"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.</w:t>
      </w:r>
      <w:r w:rsidR="004A0CE0"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</w:t>
      </w:r>
    </w:p>
    <w:p w14:paraId="1A24E007" w14:textId="77777777" w:rsidR="00F53CD0" w:rsidRPr="00761552" w:rsidRDefault="00000000" w:rsidP="00F53CD0">
      <w:pPr>
        <w:pStyle w:val="ListParagraph"/>
        <w:numPr>
          <w:ilvl w:val="1"/>
          <w:numId w:val="1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lastRenderedPageBreak/>
        <w:t>Noslēguma darbs tiek augšupielādēts kā viens dokuments PDF (</w:t>
      </w:r>
      <w:proofErr w:type="spellStart"/>
      <w:r w:rsidRPr="00761552">
        <w:rPr>
          <w:rFonts w:ascii="Times New Roman" w:eastAsia="ヒラギノ角ゴ Pro W3" w:hAnsi="Times New Roman" w:cs="Times New Roman"/>
          <w:i/>
          <w:color w:val="000000"/>
          <w:sz w:val="24"/>
          <w:szCs w:val="24"/>
        </w:rPr>
        <w:t>Portable</w:t>
      </w:r>
      <w:proofErr w:type="spellEnd"/>
      <w:r w:rsidRPr="00761552">
        <w:rPr>
          <w:rFonts w:ascii="Times New Roman" w:eastAsia="ヒラギノ角ゴ Pro W3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61552">
        <w:rPr>
          <w:rFonts w:ascii="Times New Roman" w:eastAsia="ヒラギノ角ゴ Pro W3" w:hAnsi="Times New Roman" w:cs="Times New Roman"/>
          <w:i/>
          <w:color w:val="000000"/>
          <w:sz w:val="24"/>
          <w:szCs w:val="24"/>
        </w:rPr>
        <w:t>Document</w:t>
      </w:r>
      <w:proofErr w:type="spellEnd"/>
      <w:r w:rsidRPr="00761552">
        <w:rPr>
          <w:rFonts w:ascii="Times New Roman" w:eastAsia="ヒラギノ角ゴ Pro W3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61552">
        <w:rPr>
          <w:rFonts w:ascii="Times New Roman" w:eastAsia="ヒラギノ角ゴ Pro W3" w:hAnsi="Times New Roman" w:cs="Times New Roman"/>
          <w:i/>
          <w:color w:val="000000"/>
          <w:sz w:val="24"/>
          <w:szCs w:val="24"/>
        </w:rPr>
        <w:t>Format</w:t>
      </w:r>
      <w:proofErr w:type="spellEnd"/>
      <w:r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) formātā. </w:t>
      </w:r>
      <w:r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Ar noslēguma darba tēmu saistītos </w:t>
      </w:r>
      <w:r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pielikumus, ja tie nav iekļauti darba pamattekstā, pēc studējošā izvēles, var augšupielādēt atsevišķi PDF formātā tam paredzētajā vietā. </w:t>
      </w:r>
      <w:r w:rsidRPr="00761552">
        <w:rPr>
          <w:rFonts w:ascii="Times New Roman" w:eastAsia="Times New Roman" w:hAnsi="Times New Roman" w:cs="Times New Roman"/>
          <w:sz w:val="24"/>
          <w:szCs w:val="24"/>
        </w:rPr>
        <w:t xml:space="preserve">Ja ar noslēguma darba tēmu saistītais pielikums ir audio vai video formātā, to ievieto </w:t>
      </w:r>
      <w:proofErr w:type="spellStart"/>
      <w:r w:rsidRPr="00761552">
        <w:rPr>
          <w:rFonts w:ascii="Times New Roman" w:eastAsia="Times New Roman" w:hAnsi="Times New Roman" w:cs="Times New Roman"/>
          <w:i/>
          <w:sz w:val="24"/>
          <w:szCs w:val="24"/>
        </w:rPr>
        <w:t>Panopto</w:t>
      </w:r>
      <w:proofErr w:type="spellEnd"/>
      <w:r w:rsidRPr="00761552">
        <w:rPr>
          <w:rFonts w:ascii="Times New Roman" w:eastAsia="Times New Roman" w:hAnsi="Times New Roman" w:cs="Times New Roman"/>
          <w:sz w:val="24"/>
          <w:szCs w:val="24"/>
        </w:rPr>
        <w:t xml:space="preserve"> un e-pakalpojumā pievieno saiti. </w:t>
      </w:r>
      <w:r w:rsidR="002F163A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A</w:t>
      </w:r>
      <w:r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dministratīva rakstura pielikumus (atļaujas datu izmantošanai, piekrišanas pētījumu veikšanai, ētikas komisijas lēmumi u.c.) augšupielādē atsevišķi PDF formātā tam paredzētajā vietā.</w:t>
      </w:r>
    </w:p>
    <w:p w14:paraId="13B3323B" w14:textId="77777777" w:rsidR="00F53CD0" w:rsidRPr="00761552" w:rsidRDefault="00000000" w:rsidP="00F53CD0">
      <w:pPr>
        <w:pStyle w:val="ListParagraph"/>
        <w:numPr>
          <w:ilvl w:val="1"/>
          <w:numId w:val="1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Katras augšupielādējamās datnes apjoms nedrīkst pārsniegt 25 MB. Ja nepieciešams augšupielādēt lielāka apjoma datni, studējošajam jāvēršas Informācijas tehnoloģiju departamentā (IT atbalsta dienests: </w:t>
      </w:r>
      <w:r w:rsidR="005A4624"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Rīgā, </w:t>
      </w:r>
      <w:r w:rsidRPr="00761552">
        <w:rPr>
          <w:rFonts w:ascii="Times New Roman" w:hAnsi="Times New Roman" w:cs="Times New Roman"/>
          <w:sz w:val="24"/>
          <w:szCs w:val="24"/>
        </w:rPr>
        <w:t xml:space="preserve">Dzirciema ielā 16, G-115. kabinets, tālr. +371 67061515, e-pasts </w:t>
      </w:r>
      <w:hyperlink r:id="rId11" w:history="1">
        <w:r w:rsidR="00F53CD0" w:rsidRPr="00761552">
          <w:rPr>
            <w:rStyle w:val="Hyperlink"/>
            <w:rFonts w:ascii="Times New Roman" w:eastAsia="ヒラギノ角ゴ Pro W3" w:hAnsi="Times New Roman" w:cs="Times New Roman"/>
            <w:sz w:val="24"/>
            <w:szCs w:val="24"/>
          </w:rPr>
          <w:t>it@rsu.lv</w:t>
        </w:r>
      </w:hyperlink>
      <w:r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).</w:t>
      </w:r>
    </w:p>
    <w:p w14:paraId="5C9AB210" w14:textId="77777777" w:rsidR="00F53CD0" w:rsidRPr="00761552" w:rsidRDefault="00000000" w:rsidP="00F53CD0">
      <w:pPr>
        <w:pStyle w:val="ListParagraph"/>
        <w:numPr>
          <w:ilvl w:val="1"/>
          <w:numId w:val="1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Noslēguma darba datnes nosaukumu </w:t>
      </w:r>
      <w:r w:rsidR="006A0485"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Universitātes </w:t>
      </w:r>
      <w:r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sistēma veido automātiski. </w:t>
      </w:r>
    </w:p>
    <w:p w14:paraId="35ADE53B" w14:textId="77777777" w:rsidR="00F53CD0" w:rsidRPr="00761552" w:rsidRDefault="00000000" w:rsidP="00B80F7A">
      <w:pPr>
        <w:pStyle w:val="ListParagraph"/>
        <w:numPr>
          <w:ilvl w:val="1"/>
          <w:numId w:val="1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Atvēlētajā periodā studējošajam atļauts augšupielādēt noslēguma darbu vairākas reizes. Saglabāta tiek tikai pēdējā augšupielādētā noslēguma darba versija. </w:t>
      </w:r>
    </w:p>
    <w:p w14:paraId="6B3FE4F8" w14:textId="77777777" w:rsidR="00F53CD0" w:rsidRPr="00761552" w:rsidRDefault="00000000" w:rsidP="00B80F7A">
      <w:pPr>
        <w:pStyle w:val="ListParagraph"/>
        <w:numPr>
          <w:ilvl w:val="1"/>
          <w:numId w:val="1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761552">
        <w:rPr>
          <w:rFonts w:ascii="Times New Roman" w:eastAsia="ヒラギノ角ゴ Pro W3" w:hAnsi="Times New Roman" w:cs="Times New Roman"/>
          <w:sz w:val="24"/>
          <w:szCs w:val="24"/>
        </w:rPr>
        <w:t xml:space="preserve">Ja studējošais </w:t>
      </w:r>
      <w:r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augšupielādē noslēguma darbu </w:t>
      </w:r>
      <w:r w:rsidR="000B0748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un to </w:t>
      </w:r>
      <w:r w:rsidR="00337CF2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“saglabā”, tad tas</w:t>
      </w:r>
      <w:r w:rsidR="00765D4A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 studējošajam</w:t>
      </w:r>
      <w:r w:rsidR="00337CF2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 </w:t>
      </w:r>
      <w:r w:rsidR="004B1AE5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noslēguma darba augšupielādes e-</w:t>
      </w:r>
      <w:r w:rsidR="00067499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pakalpojums</w:t>
      </w:r>
      <w:r w:rsidR="004B1AE5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 </w:t>
      </w:r>
      <w:r w:rsidR="00337CF2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pieejams turpmāk</w:t>
      </w:r>
      <w:r w:rsidR="00845533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ā</w:t>
      </w:r>
      <w:r w:rsidR="00337CF2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m </w:t>
      </w:r>
      <w:r w:rsidR="00845533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izmaiņām</w:t>
      </w:r>
      <w:r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.  </w:t>
      </w:r>
    </w:p>
    <w:p w14:paraId="0D3FE473" w14:textId="77777777" w:rsidR="00C24497" w:rsidRPr="00761552" w:rsidRDefault="00000000" w:rsidP="00B80F7A">
      <w:pPr>
        <w:pStyle w:val="ListParagraph"/>
        <w:numPr>
          <w:ilvl w:val="1"/>
          <w:numId w:val="1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Ja studējošais augšupielādē </w:t>
      </w:r>
      <w:r w:rsidR="00AC3276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noslēguma darb</w:t>
      </w:r>
      <w:r w:rsidR="008F3227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u</w:t>
      </w:r>
      <w:r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, atzīmē</w:t>
      </w:r>
      <w:r w:rsidR="00AC3276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 automātiski sagatavoto</w:t>
      </w:r>
      <w:r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s</w:t>
      </w:r>
      <w:r w:rsidR="00AC3276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 apliecinājumu</w:t>
      </w:r>
      <w:r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s un “saglabā un iesniedz”, tad </w:t>
      </w:r>
      <w:r w:rsidR="008F3227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tā ir noslēguma darba gala versija un </w:t>
      </w:r>
      <w:r w:rsidR="00001EBE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noslēguma darba augšupielādes e-pakalpojums vairs nav pieejams </w:t>
      </w:r>
      <w:r w:rsidR="00845533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izmaiņām</w:t>
      </w:r>
      <w:r w:rsidR="00AC3276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. </w:t>
      </w:r>
    </w:p>
    <w:p w14:paraId="672BC80C" w14:textId="77777777" w:rsidR="00F53CD0" w:rsidRPr="00761552" w:rsidRDefault="00000000" w:rsidP="00B80F7A">
      <w:pPr>
        <w:pStyle w:val="ListParagraph"/>
        <w:numPr>
          <w:ilvl w:val="1"/>
          <w:numId w:val="1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Apliecinājum</w:t>
      </w:r>
      <w:r w:rsidR="007A1ECB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i</w:t>
      </w:r>
      <w:r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 </w:t>
      </w:r>
      <w:r w:rsidR="00BF6E4B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(</w:t>
      </w:r>
      <w:r w:rsidR="007A1ECB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par noslēguma darba izstrādes likumību</w:t>
      </w:r>
      <w:r w:rsidR="00BF6E4B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 un </w:t>
      </w:r>
      <w:r w:rsidR="007A1ECB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godprātību</w:t>
      </w:r>
      <w:r w:rsidR="00BF6E4B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; par iepazīšanos ar plaģiāta pārbaudes rīka noteikumiem; par</w:t>
      </w:r>
      <w:r w:rsidR="004202AE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 piekļuves tiesībām</w:t>
      </w:r>
      <w:r w:rsidR="00BF6E4B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)</w:t>
      </w:r>
      <w:r w:rsidR="004202AE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 </w:t>
      </w:r>
      <w:r w:rsidR="00BF6E4B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iekļauti</w:t>
      </w:r>
      <w:r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 noslēguma darba augšupielādes</w:t>
      </w:r>
      <w:r w:rsidR="00BF6E4B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 e-pakalpojumā</w:t>
      </w:r>
      <w:r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.</w:t>
      </w:r>
      <w:r w:rsidR="007A1ECB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 </w:t>
      </w:r>
      <w:r w:rsidR="008C0A05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Citi papildus apliecinājumi nav nepieciešami.</w:t>
      </w:r>
      <w:r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 </w:t>
      </w:r>
    </w:p>
    <w:p w14:paraId="15A65E03" w14:textId="77777777" w:rsidR="00E76B94" w:rsidRPr="00761552" w:rsidRDefault="00000000" w:rsidP="00B80F7A">
      <w:pPr>
        <w:pStyle w:val="ListParagraph"/>
        <w:numPr>
          <w:ilvl w:val="1"/>
          <w:numId w:val="1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Pēc augšupielādes n</w:t>
      </w:r>
      <w:r w:rsidR="00496822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oslēguma darba elektroniskā versija</w:t>
      </w:r>
      <w:r w:rsidR="00450E4F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 bez rediģēšanas tiesībām</w:t>
      </w:r>
      <w:r w:rsidR="00496822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 </w:t>
      </w:r>
      <w:r w:rsidR="00313E0F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ir pieejama e-pakalpojumu portālā vai Akadēmiskajā portālā, atkarībā no veicamā uzdevuma, darba autoram, darba vadītājam un konsultantam, recenzentam(-</w:t>
      </w:r>
      <w:proofErr w:type="spellStart"/>
      <w:r w:rsidR="00313E0F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iem</w:t>
      </w:r>
      <w:proofErr w:type="spellEnd"/>
      <w:r w:rsidR="00313E0F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), aizstāvēšanas komisij</w:t>
      </w:r>
      <w:r w:rsidR="00BF6E4B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as</w:t>
      </w:r>
      <w:r w:rsidR="00012E9D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 locekļiem</w:t>
      </w:r>
      <w:r w:rsidR="00313E0F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, studējošo kontaktpersonai, kā arī </w:t>
      </w:r>
      <w:r w:rsidR="00444C48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struktūrvienības</w:t>
      </w:r>
      <w:r w:rsidR="00313E0F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, kurā notiek noslēguma darba izstrāde, biroja administratoram un </w:t>
      </w:r>
      <w:r w:rsidR="00AF3636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Universitāte</w:t>
      </w:r>
      <w:r w:rsidR="0022664D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s</w:t>
      </w:r>
      <w:r w:rsidR="00AF3636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 </w:t>
      </w:r>
      <w:r w:rsidR="00E11C24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B</w:t>
      </w:r>
      <w:r w:rsidR="00203C60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ibliotēkas darbiniekam, kur</w:t>
      </w:r>
      <w:r w:rsidR="00846CE5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i</w:t>
      </w:r>
      <w:r w:rsidR="00203C60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 veic darba satura oriģinalitātes (plaģiātisma) </w:t>
      </w:r>
      <w:r w:rsidR="00031BFE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papildus </w:t>
      </w:r>
      <w:r w:rsidR="00203C60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pārbaudi</w:t>
      </w:r>
      <w:r w:rsidR="00C3779A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.</w:t>
      </w:r>
      <w:r w:rsidR="00496822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 </w:t>
      </w:r>
    </w:p>
    <w:p w14:paraId="2A7150EA" w14:textId="77777777" w:rsidR="0022664D" w:rsidRPr="00761552" w:rsidRDefault="0022664D" w:rsidP="0022664D">
      <w:pPr>
        <w:pStyle w:val="ListParagraph"/>
        <w:spacing w:after="0" w:line="240" w:lineRule="auto"/>
        <w:ind w:left="567"/>
        <w:contextualSpacing w:val="0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</w:p>
    <w:p w14:paraId="5839E0D8" w14:textId="77777777" w:rsidR="0034607C" w:rsidRPr="00761552" w:rsidRDefault="00000000" w:rsidP="002D7BD5">
      <w:pPr>
        <w:pStyle w:val="ListParagraph"/>
        <w:numPr>
          <w:ilvl w:val="0"/>
          <w:numId w:val="17"/>
        </w:numPr>
        <w:spacing w:before="120" w:after="0" w:line="240" w:lineRule="auto"/>
        <w:contextualSpacing w:val="0"/>
        <w:jc w:val="center"/>
        <w:rPr>
          <w:rFonts w:ascii="Times New Roman" w:eastAsia="ヒラギノ角ゴ Pro W3" w:hAnsi="Times New Roman" w:cs="Times New Roman"/>
          <w:b/>
          <w:color w:val="000000"/>
          <w:sz w:val="24"/>
          <w:szCs w:val="24"/>
        </w:rPr>
      </w:pPr>
      <w:r w:rsidRPr="00761552">
        <w:rPr>
          <w:rFonts w:ascii="Times New Roman" w:hAnsi="Times New Roman" w:cs="Times New Roman"/>
          <w:b/>
          <w:sz w:val="24"/>
          <w:szCs w:val="24"/>
        </w:rPr>
        <w:t>Stud</w:t>
      </w:r>
      <w:r w:rsidR="00B80F7A" w:rsidRPr="00761552">
        <w:rPr>
          <w:rFonts w:ascii="Times New Roman" w:hAnsi="Times New Roman" w:cs="Times New Roman"/>
          <w:b/>
          <w:sz w:val="24"/>
          <w:szCs w:val="24"/>
        </w:rPr>
        <w:t>ējošo</w:t>
      </w:r>
      <w:r w:rsidRPr="00761552">
        <w:rPr>
          <w:rFonts w:ascii="Times New Roman" w:hAnsi="Times New Roman" w:cs="Times New Roman"/>
          <w:b/>
          <w:sz w:val="24"/>
          <w:szCs w:val="24"/>
        </w:rPr>
        <w:t xml:space="preserve"> noslēguma darbu elektronisko versiju glabāšanas, kā arī piekļuves kārtība</w:t>
      </w:r>
    </w:p>
    <w:p w14:paraId="3F73B561" w14:textId="77777777" w:rsidR="00200B4E" w:rsidRPr="00761552" w:rsidRDefault="00000000" w:rsidP="3A17CCAE">
      <w:pPr>
        <w:pStyle w:val="ListParagraph"/>
        <w:numPr>
          <w:ilvl w:val="1"/>
          <w:numId w:val="1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eastAsia="ヒラギノ角ゴ Pro W3" w:hAnsi="Times New Roman" w:cs="Times New Roman"/>
        </w:rPr>
      </w:pPr>
      <w:r w:rsidRPr="00761552">
        <w:rPr>
          <w:rFonts w:ascii="Times New Roman" w:eastAsia="ヒラギノ角ゴ Pro W3" w:hAnsi="Times New Roman" w:cs="Times New Roman"/>
          <w:sz w:val="24"/>
          <w:szCs w:val="24"/>
        </w:rPr>
        <w:t xml:space="preserve">Repozitorija administrēšanu nodrošina Bibliotēka. Datu drošību, kā arī tehniskos līdzekļus </w:t>
      </w:r>
      <w:r w:rsidR="003863E6" w:rsidRPr="00761552">
        <w:rPr>
          <w:rFonts w:ascii="Times New Roman" w:eastAsia="ヒラギノ角ゴ Pro W3" w:hAnsi="Times New Roman" w:cs="Times New Roman"/>
          <w:sz w:val="24"/>
          <w:szCs w:val="24"/>
        </w:rPr>
        <w:t xml:space="preserve">noslēguma </w:t>
      </w:r>
      <w:r w:rsidRPr="00761552">
        <w:rPr>
          <w:rFonts w:ascii="Times New Roman" w:eastAsia="ヒラギノ角ゴ Pro W3" w:hAnsi="Times New Roman" w:cs="Times New Roman"/>
          <w:sz w:val="24"/>
          <w:szCs w:val="24"/>
        </w:rPr>
        <w:t>darbu</w:t>
      </w:r>
      <w:r w:rsidR="00761552" w:rsidRPr="00761552">
        <w:rPr>
          <w:rFonts w:ascii="Times New Roman" w:eastAsia="ヒラギノ角ゴ Pro W3" w:hAnsi="Times New Roman" w:cs="Times New Roman"/>
          <w:sz w:val="24"/>
          <w:szCs w:val="24"/>
        </w:rPr>
        <w:t xml:space="preserve"> </w:t>
      </w:r>
      <w:r w:rsidR="00CE6194" w:rsidRPr="00761552">
        <w:rPr>
          <w:rFonts w:ascii="Times New Roman" w:eastAsia="ヒラギノ角ゴ Pro W3" w:hAnsi="Times New Roman" w:cs="Times New Roman"/>
          <w:sz w:val="24"/>
          <w:szCs w:val="24"/>
        </w:rPr>
        <w:t>automātiskajai deponēšanai</w:t>
      </w:r>
      <w:r w:rsidRPr="00761552">
        <w:rPr>
          <w:rFonts w:ascii="Times New Roman" w:eastAsia="ヒラギノ角ゴ Pro W3" w:hAnsi="Times New Roman" w:cs="Times New Roman"/>
          <w:sz w:val="24"/>
          <w:szCs w:val="24"/>
        </w:rPr>
        <w:t xml:space="preserve">, glabāšanai un </w:t>
      </w:r>
      <w:r w:rsidR="003863E6" w:rsidRPr="00761552">
        <w:rPr>
          <w:rFonts w:ascii="Times New Roman" w:eastAsia="ヒラギノ角ゴ Pro W3" w:hAnsi="Times New Roman" w:cs="Times New Roman"/>
          <w:sz w:val="24"/>
          <w:szCs w:val="24"/>
        </w:rPr>
        <w:t>piekļuvei</w:t>
      </w:r>
      <w:r w:rsidRPr="00761552">
        <w:rPr>
          <w:rFonts w:ascii="Times New Roman" w:eastAsia="ヒラギノ角ゴ Pro W3" w:hAnsi="Times New Roman" w:cs="Times New Roman"/>
          <w:sz w:val="24"/>
          <w:szCs w:val="24"/>
        </w:rPr>
        <w:t xml:space="preserve"> </w:t>
      </w:r>
      <w:r w:rsidR="00F449E4" w:rsidRPr="00761552">
        <w:rPr>
          <w:rFonts w:ascii="Times New Roman" w:eastAsia="ヒラギノ角ゴ Pro W3" w:hAnsi="Times New Roman" w:cs="Times New Roman"/>
          <w:sz w:val="24"/>
          <w:szCs w:val="24"/>
        </w:rPr>
        <w:t xml:space="preserve">repozitorijā </w:t>
      </w:r>
      <w:r w:rsidRPr="00761552">
        <w:rPr>
          <w:rFonts w:ascii="Times New Roman" w:eastAsia="ヒラギノ角ゴ Pro W3" w:hAnsi="Times New Roman" w:cs="Times New Roman"/>
          <w:sz w:val="24"/>
          <w:szCs w:val="24"/>
        </w:rPr>
        <w:t>nodrošina Informācijas tehnoloģiju departaments.</w:t>
      </w:r>
    </w:p>
    <w:p w14:paraId="55022E31" w14:textId="77777777" w:rsidR="00200B4E" w:rsidRPr="00761552" w:rsidRDefault="00000000" w:rsidP="3A17CCAE">
      <w:pPr>
        <w:pStyle w:val="ListParagraph"/>
        <w:numPr>
          <w:ilvl w:val="1"/>
          <w:numId w:val="1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Ja </w:t>
      </w:r>
      <w:r w:rsidR="00A34BBE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studējošais sekmīgi aizstāv </w:t>
      </w:r>
      <w:r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noslēguma darb</w:t>
      </w:r>
      <w:r w:rsidR="00A34BBE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u,</w:t>
      </w:r>
      <w:r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 ne agrāk kā 14 un ne vēlāk kā 30 kalendār</w:t>
      </w:r>
      <w:r w:rsidR="000B4CBA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a</w:t>
      </w:r>
      <w:r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 dienu laikā pēc eksmatrikulācijas rīkojuma par diploma izsniegšanu reģistrēšanas </w:t>
      </w:r>
      <w:r w:rsidR="000B4CBA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S</w:t>
      </w:r>
      <w:r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tudējošo informācijas sistēmā (turpmāk - SIS) noslēguma darba elektronisk</w:t>
      </w:r>
      <w:r w:rsidR="00A34BBE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o</w:t>
      </w:r>
      <w:r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 versij</w:t>
      </w:r>
      <w:r w:rsidR="00A34BBE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u</w:t>
      </w:r>
      <w:r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 </w:t>
      </w:r>
      <w:r w:rsidR="00A34BBE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Universitātes sistēma automātiski </w:t>
      </w:r>
      <w:proofErr w:type="spellStart"/>
      <w:r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nosūta</w:t>
      </w:r>
      <w:proofErr w:type="spellEnd"/>
      <w:r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 </w:t>
      </w:r>
      <w:r w:rsidR="00A34BBE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uz</w:t>
      </w:r>
      <w:r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 </w:t>
      </w:r>
      <w:r w:rsidR="00A34BBE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repozitoriju glabāšanā</w:t>
      </w:r>
      <w:r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. </w:t>
      </w:r>
    </w:p>
    <w:p w14:paraId="4FB2F37A" w14:textId="77777777" w:rsidR="00E76B94" w:rsidRPr="00761552" w:rsidRDefault="00000000" w:rsidP="00BD5BD5">
      <w:pPr>
        <w:pStyle w:val="ListParagraph"/>
        <w:numPr>
          <w:ilvl w:val="1"/>
          <w:numId w:val="1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Repozitorijā </w:t>
      </w:r>
      <w:r w:rsidR="00CB621F"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glabāšanā </w:t>
      </w:r>
      <w:r w:rsidR="0034607C"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esošā</w:t>
      </w:r>
      <w:r w:rsidR="00CB621F"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</w:t>
      </w:r>
      <w:r w:rsidR="005100A4"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noslēguma darb</w:t>
      </w:r>
      <w:r w:rsidR="0034607C"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a elektroniskā versija</w:t>
      </w:r>
      <w:r w:rsidR="00CB621F"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un</w:t>
      </w:r>
      <w:r w:rsidR="005100A4"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</w:t>
      </w:r>
      <w:r w:rsidR="00E635D6"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tā </w:t>
      </w:r>
      <w:r w:rsidR="005100A4"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metadati</w:t>
      </w:r>
      <w:r w:rsidR="00846CE5"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</w:t>
      </w:r>
      <w:r w:rsidR="005100A4"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pieejami </w:t>
      </w:r>
      <w:r w:rsidR="00AF3636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Universitātes </w:t>
      </w:r>
      <w:r w:rsidR="0034607C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autorizētam lietotājam vai lietotājam, kurš nav </w:t>
      </w:r>
      <w:r w:rsidR="00AF3636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Universitātes </w:t>
      </w:r>
      <w:r w:rsidR="0034607C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autorizēta persona</w:t>
      </w:r>
      <w:r w:rsidR="0034607C"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(turpmāk kopā – </w:t>
      </w:r>
      <w:r w:rsidR="008B7661"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repozitorija </w:t>
      </w:r>
      <w:r w:rsidR="00CB621F"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lietotāj</w:t>
      </w:r>
      <w:r w:rsidR="0034607C"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i)</w:t>
      </w:r>
      <w:r w:rsidR="00BC5B2D"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, -</w:t>
      </w:r>
      <w:r w:rsidR="00CB621F"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</w:t>
      </w:r>
      <w:r w:rsidR="00A66B62"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atkarībā no </w:t>
      </w:r>
      <w:r w:rsidR="00CB621F"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studējošā atzīmēt</w:t>
      </w:r>
      <w:r w:rsidR="00A66B62"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ās</w:t>
      </w:r>
      <w:r w:rsidR="00CB621F"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izvēle</w:t>
      </w:r>
      <w:r w:rsidR="00A66B62"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s</w:t>
      </w:r>
      <w:r w:rsidR="00CB621F"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par noslēguma darba pieejamību repozitorijā</w:t>
      </w:r>
      <w:r w:rsidR="005100A4" w:rsidRPr="0076155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. </w:t>
      </w:r>
    </w:p>
    <w:p w14:paraId="1F337BD2" w14:textId="77777777" w:rsidR="00B47FF5" w:rsidRPr="00761552" w:rsidRDefault="00000000" w:rsidP="3A17CCAE">
      <w:pPr>
        <w:pStyle w:val="ListParagraph"/>
        <w:numPr>
          <w:ilvl w:val="1"/>
          <w:numId w:val="1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Ja studējošais </w:t>
      </w:r>
      <w:r w:rsidR="002E3A3B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noslēguma darba augšupielādes e-pakalpojuma apliecinājumā </w:t>
      </w:r>
      <w:r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ir devis piekrišanu, repozitorija</w:t>
      </w:r>
      <w:r w:rsidR="00846CE5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 lietotājs </w:t>
      </w:r>
      <w:r w:rsidR="00581841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var piekļūt repozitorijā esošā noslēguma darba pilnai elektroniskajai versijai, </w:t>
      </w:r>
      <w:r w:rsidR="00A60A08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vei</w:t>
      </w:r>
      <w:r w:rsidR="0034607C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co</w:t>
      </w:r>
      <w:r w:rsidR="00A60A08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t</w:t>
      </w:r>
      <w:r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 vienu no </w:t>
      </w:r>
      <w:r w:rsidR="001C1F0C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šādām </w:t>
      </w:r>
      <w:r w:rsidR="00A60A08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darbībām</w:t>
      </w:r>
      <w:r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:</w:t>
      </w:r>
    </w:p>
    <w:p w14:paraId="1521DB5E" w14:textId="77777777" w:rsidR="00B47FF5" w:rsidRPr="00761552" w:rsidRDefault="00000000" w:rsidP="13DB1FC1">
      <w:pPr>
        <w:pStyle w:val="ListParagraph"/>
        <w:numPr>
          <w:ilvl w:val="2"/>
          <w:numId w:val="17"/>
        </w:numPr>
        <w:spacing w:before="120" w:after="0" w:line="240" w:lineRule="auto"/>
        <w:ind w:hanging="657"/>
        <w:contextualSpacing w:val="0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lastRenderedPageBreak/>
        <w:t xml:space="preserve"> </w:t>
      </w:r>
      <w:r w:rsidR="00581841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izveido brīvas formas pieteikumu </w:t>
      </w:r>
      <w:r w:rsidR="00AF3636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Universitātes </w:t>
      </w:r>
      <w:r w:rsidR="008C0A21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interneta mājas </w:t>
      </w:r>
      <w:r w:rsidR="00581841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lapā help.rsu.lv</w:t>
      </w:r>
      <w:r w:rsidR="00DB4E54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 sadaļā “Bibliotēkas pieteikumi”</w:t>
      </w:r>
      <w:r w:rsidR="00A60A08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 vai </w:t>
      </w:r>
      <w:r w:rsidR="00DB4E54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izvēloties “</w:t>
      </w:r>
      <w:r w:rsidR="366EDDC8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U</w:t>
      </w:r>
      <w:r w:rsidR="00DB4E54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zdo</w:t>
      </w:r>
      <w:r w:rsidR="0B0E4C0B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d</w:t>
      </w:r>
      <w:r w:rsidR="00DB4E54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 jautājumu help.rsu.lv</w:t>
      </w:r>
      <w:r w:rsidR="0D52381C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!</w:t>
      </w:r>
      <w:r w:rsidR="00DB4E54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”</w:t>
      </w:r>
      <w:r w:rsidR="00DB4E54" w:rsidRPr="00761552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AF3636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Universitātes </w:t>
      </w:r>
      <w:r w:rsidR="00581841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Bibliotēkas mājas lapā</w:t>
      </w:r>
      <w:r w:rsidR="0034607C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 </w:t>
      </w:r>
      <w:hyperlink r:id="rId12" w:history="1">
        <w:r w:rsidR="00F01CF5" w:rsidRPr="00761552">
          <w:rPr>
            <w:rStyle w:val="Hyperlink"/>
            <w:rFonts w:ascii="Times New Roman" w:eastAsia="ヒラギノ角ゴ Pro W3" w:hAnsi="Times New Roman" w:cs="Times New Roman"/>
            <w:sz w:val="24"/>
            <w:szCs w:val="24"/>
          </w:rPr>
          <w:t>https://www.rsu.lv/biblioteka</w:t>
        </w:r>
      </w:hyperlink>
      <w:r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;</w:t>
      </w:r>
    </w:p>
    <w:p w14:paraId="4EE961D7" w14:textId="77777777" w:rsidR="00B47FF5" w:rsidRPr="00761552" w:rsidRDefault="00000000" w:rsidP="13DB1FC1">
      <w:pPr>
        <w:pStyle w:val="ListParagraph"/>
        <w:numPr>
          <w:ilvl w:val="2"/>
          <w:numId w:val="17"/>
        </w:numPr>
        <w:spacing w:before="120" w:after="0" w:line="240" w:lineRule="auto"/>
        <w:ind w:hanging="657"/>
        <w:contextualSpacing w:val="0"/>
        <w:jc w:val="both"/>
        <w:rPr>
          <w:rFonts w:ascii="Times New Roman" w:eastAsia="ヒラギノ角ゴ Pro W3" w:hAnsi="Times New Roman" w:cs="Times New Roman"/>
          <w:color w:val="000000"/>
        </w:rPr>
      </w:pPr>
      <w:r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izveido repozitorij</w:t>
      </w:r>
      <w:r w:rsidR="008800D7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ā</w:t>
      </w:r>
      <w:r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 piekļuves pieteikumu Universitātes interneta mājas lapā help.rsu.lv sadaļā “Bibliotēkas pieteikumi”</w:t>
      </w:r>
      <w:r w:rsidR="008800D7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;</w:t>
      </w:r>
    </w:p>
    <w:p w14:paraId="6A5B53E3" w14:textId="77777777" w:rsidR="00F55217" w:rsidRPr="00761552" w:rsidRDefault="00000000" w:rsidP="000537D9">
      <w:pPr>
        <w:pStyle w:val="ListParagraph"/>
        <w:numPr>
          <w:ilvl w:val="2"/>
          <w:numId w:val="17"/>
        </w:numPr>
        <w:spacing w:before="120" w:after="0" w:line="240" w:lineRule="auto"/>
        <w:ind w:hanging="657"/>
        <w:contextualSpacing w:val="0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izveido </w:t>
      </w:r>
      <w:r w:rsidR="00A60A08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un </w:t>
      </w:r>
      <w:proofErr w:type="spellStart"/>
      <w:r w:rsidR="0034607C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no</w:t>
      </w:r>
      <w:r w:rsidR="00A60A08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sūt</w:t>
      </w:r>
      <w:r w:rsidR="0034607C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a</w:t>
      </w:r>
      <w:proofErr w:type="spellEnd"/>
      <w:r w:rsidR="00A60A08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 </w:t>
      </w:r>
      <w:r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brīvās formas pieteikumu </w:t>
      </w:r>
      <w:r w:rsidR="00581841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e</w:t>
      </w:r>
      <w:r w:rsidR="0034607C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-p</w:t>
      </w:r>
      <w:r w:rsidR="00581841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ast</w:t>
      </w:r>
      <w:r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ā</w:t>
      </w:r>
      <w:r w:rsidR="00581841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 uz</w:t>
      </w:r>
      <w:r w:rsidR="0034607C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 adresi</w:t>
      </w:r>
      <w:r w:rsidR="00581841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 </w:t>
      </w:r>
      <w:hyperlink r:id="rId13" w:history="1">
        <w:r w:rsidR="00DB4E54" w:rsidRPr="00761552">
          <w:rPr>
            <w:rStyle w:val="Hyperlink"/>
            <w:rFonts w:ascii="Times New Roman" w:eastAsia="ヒラギノ角ゴ Pro W3" w:hAnsi="Times New Roman" w:cs="Times New Roman"/>
            <w:sz w:val="24"/>
            <w:szCs w:val="24"/>
          </w:rPr>
          <w:t>biblioteka@rsu.lv</w:t>
        </w:r>
      </w:hyperlink>
      <w:r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;</w:t>
      </w:r>
    </w:p>
    <w:p w14:paraId="4CAE230D" w14:textId="77777777" w:rsidR="00F55217" w:rsidRPr="00761552" w:rsidRDefault="00000000" w:rsidP="13DB1FC1">
      <w:pPr>
        <w:pStyle w:val="ListParagraph"/>
        <w:numPr>
          <w:ilvl w:val="2"/>
          <w:numId w:val="17"/>
        </w:numPr>
        <w:spacing w:before="120" w:after="0" w:line="240" w:lineRule="auto"/>
        <w:ind w:hanging="657"/>
        <w:contextualSpacing w:val="0"/>
        <w:jc w:val="both"/>
        <w:rPr>
          <w:rFonts w:ascii="Times New Roman" w:eastAsia="ヒラギノ角ゴ Pro W3" w:hAnsi="Times New Roman" w:cs="Times New Roman"/>
        </w:rPr>
      </w:pPr>
      <w:r w:rsidRPr="00761552">
        <w:rPr>
          <w:rFonts w:ascii="Times New Roman" w:hAnsi="Times New Roman" w:cs="Times New Roman"/>
          <w:sz w:val="24"/>
          <w:szCs w:val="24"/>
        </w:rPr>
        <w:t xml:space="preserve">repozitorijā </w:t>
      </w:r>
      <w:r w:rsidR="0B1CABB9" w:rsidRPr="00761552">
        <w:rPr>
          <w:rFonts w:ascii="Times New Roman" w:eastAsia="Times New Roman" w:hAnsi="Times New Roman" w:cs="Times New Roman"/>
          <w:sz w:val="24"/>
          <w:szCs w:val="24"/>
        </w:rPr>
        <w:t>spiežot uz noslēguma darba pilnās elektroniskās versijas datnes nosaukuma,</w:t>
      </w:r>
      <w:r w:rsidRPr="00761552">
        <w:rPr>
          <w:rFonts w:ascii="Times New Roman" w:eastAsia="Times New Roman" w:hAnsi="Times New Roman" w:cs="Times New Roman"/>
          <w:sz w:val="24"/>
          <w:szCs w:val="24"/>
        </w:rPr>
        <w:t xml:space="preserve"> aizpild</w:t>
      </w:r>
      <w:r w:rsidR="0034607C" w:rsidRPr="0076155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61552">
        <w:rPr>
          <w:rFonts w:ascii="Times New Roman" w:eastAsia="Times New Roman" w:hAnsi="Times New Roman" w:cs="Times New Roman"/>
          <w:sz w:val="24"/>
          <w:szCs w:val="24"/>
        </w:rPr>
        <w:t xml:space="preserve"> piedāvāto </w:t>
      </w:r>
      <w:r w:rsidR="008800D7" w:rsidRPr="00761552">
        <w:rPr>
          <w:rFonts w:ascii="Times New Roman" w:eastAsia="Times New Roman" w:hAnsi="Times New Roman" w:cs="Times New Roman"/>
          <w:sz w:val="24"/>
          <w:szCs w:val="24"/>
        </w:rPr>
        <w:t xml:space="preserve">piekļuves </w:t>
      </w:r>
      <w:r w:rsidRPr="00761552">
        <w:rPr>
          <w:rFonts w:ascii="Times New Roman" w:eastAsia="Times New Roman" w:hAnsi="Times New Roman" w:cs="Times New Roman"/>
          <w:sz w:val="24"/>
          <w:szCs w:val="24"/>
        </w:rPr>
        <w:t>pieteikuma veidlapu.</w:t>
      </w:r>
    </w:p>
    <w:p w14:paraId="4F837FAA" w14:textId="77777777" w:rsidR="00E76B94" w:rsidRPr="00761552" w:rsidRDefault="00000000" w:rsidP="02EE767A">
      <w:pPr>
        <w:pStyle w:val="ListParagraph"/>
        <w:numPr>
          <w:ilvl w:val="1"/>
          <w:numId w:val="17"/>
        </w:numPr>
        <w:spacing w:before="120" w:after="0" w:line="240" w:lineRule="auto"/>
        <w:ind w:left="567" w:hanging="567"/>
        <w:jc w:val="both"/>
        <w:rPr>
          <w:rFonts w:ascii="Times New Roman" w:eastAsia="ヒラギノ角ゴ Pro W3" w:hAnsi="Times New Roman" w:cs="Times New Roman"/>
          <w:color w:val="000000"/>
        </w:rPr>
      </w:pPr>
      <w:r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Ja studējošais </w:t>
      </w:r>
      <w:r w:rsidR="00FA47C1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noslēguma darba augšupielādes e-pakalpojuma apliecinājumā </w:t>
      </w:r>
      <w:r w:rsidR="00846CE5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nav</w:t>
      </w:r>
      <w:r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 devis</w:t>
      </w:r>
      <w:r w:rsidR="00527C14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 piekrišanu</w:t>
      </w:r>
      <w:r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, tad </w:t>
      </w:r>
      <w:r w:rsidR="0063769B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repozitorij</w:t>
      </w:r>
      <w:r w:rsidR="00054AE5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a lietotājiem </w:t>
      </w:r>
      <w:r w:rsidR="0063769B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 </w:t>
      </w:r>
      <w:r w:rsidR="00054AE5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ir pieejami tikai </w:t>
      </w:r>
      <w:r w:rsidR="0042111E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noslēguma darba </w:t>
      </w:r>
      <w:r w:rsidR="00846CE5" w:rsidRPr="00761552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metadati</w:t>
      </w:r>
      <w:r w:rsidR="00496822" w:rsidRPr="007615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20EF464E" w:rsidRPr="007615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Šādā gadījumā repozitorija lietotājs joprojām var pieprasīt piekļuvi noslēguma darba pilnai elektroniskajai versijai, veicot kādu no 3.4..</w:t>
      </w:r>
      <w:r w:rsidR="63676BDC" w:rsidRPr="007615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punktā</w:t>
      </w:r>
      <w:r w:rsidR="20EF464E" w:rsidRPr="007615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aprakstītajām darbībām. Saņemot pieprasījumu RSU lietotāju atbalsta sistēmā, </w:t>
      </w:r>
      <w:r w:rsidR="009C7A45" w:rsidRPr="007615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Bibliot</w:t>
      </w:r>
      <w:r w:rsidR="00C24932" w:rsidRPr="007615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ēka </w:t>
      </w:r>
      <w:r w:rsidR="20EF464E" w:rsidRPr="007615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sazinās ar darba autoru un </w:t>
      </w:r>
      <w:r w:rsidR="75068ADD" w:rsidRPr="007615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lūdz</w:t>
      </w:r>
      <w:r w:rsidR="20EF464E" w:rsidRPr="007615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piekrišanu sniegt repozitorija lietotājam individuālu piekļuvi noslēguma darba pilnai elektroniskajai versijai.</w:t>
      </w:r>
    </w:p>
    <w:p w14:paraId="02C583B7" w14:textId="77777777" w:rsidR="00E76B94" w:rsidRPr="00761552" w:rsidRDefault="00E76B94" w:rsidP="53517C50">
      <w:pPr>
        <w:pStyle w:val="ListParagraph"/>
        <w:numPr>
          <w:ilvl w:val="1"/>
          <w:numId w:val="17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6524270"/>
    </w:p>
    <w:p w14:paraId="6E5AA69F" w14:textId="77777777" w:rsidR="0022664D" w:rsidRPr="00761552" w:rsidRDefault="0022664D" w:rsidP="0022664D">
      <w:pPr>
        <w:pStyle w:val="ListParagraph"/>
        <w:spacing w:after="0" w:line="240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B702DF" w14:textId="77777777" w:rsidR="00E76B94" w:rsidRPr="00761552" w:rsidRDefault="00000000" w:rsidP="0074650F">
      <w:pPr>
        <w:pStyle w:val="ListParagraph"/>
        <w:numPr>
          <w:ilvl w:val="0"/>
          <w:numId w:val="17"/>
        </w:numPr>
        <w:spacing w:before="120" w:after="0" w:line="240" w:lineRule="auto"/>
        <w:ind w:left="357" w:hanging="357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lk31102300"/>
      <w:bookmarkEnd w:id="1"/>
      <w:r w:rsidRPr="00761552">
        <w:rPr>
          <w:rFonts w:ascii="Times New Roman" w:eastAsia="Times New Roman" w:hAnsi="Times New Roman" w:cs="Times New Roman"/>
          <w:b/>
          <w:sz w:val="24"/>
          <w:szCs w:val="24"/>
        </w:rPr>
        <w:t xml:space="preserve">Noslēguma </w:t>
      </w:r>
      <w:r w:rsidR="007641A8" w:rsidRPr="00761552">
        <w:rPr>
          <w:rFonts w:ascii="Times New Roman" w:eastAsia="Times New Roman" w:hAnsi="Times New Roman" w:cs="Times New Roman"/>
          <w:b/>
          <w:sz w:val="24"/>
          <w:szCs w:val="24"/>
        </w:rPr>
        <w:t>noteikumi</w:t>
      </w:r>
    </w:p>
    <w:bookmarkEnd w:id="2"/>
    <w:p w14:paraId="55F5FF26" w14:textId="77777777" w:rsidR="00E5419C" w:rsidRPr="00761552" w:rsidRDefault="00000000" w:rsidP="3A17CCAE">
      <w:pPr>
        <w:pStyle w:val="ListParagraph"/>
        <w:numPr>
          <w:ilvl w:val="1"/>
          <w:numId w:val="1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</w:rPr>
      </w:pPr>
      <w:r w:rsidRPr="00761552"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 w:rsidR="00121849" w:rsidRPr="0076155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761552">
        <w:rPr>
          <w:rFonts w:ascii="Times New Roman" w:eastAsia="Times New Roman" w:hAnsi="Times New Roman" w:cs="Times New Roman"/>
          <w:sz w:val="24"/>
          <w:szCs w:val="24"/>
        </w:rPr>
        <w:t xml:space="preserve">ārtības spēkā stāšanos spēku zaudē </w:t>
      </w:r>
      <w:r w:rsidR="4A542B5E" w:rsidRPr="00761552">
        <w:rPr>
          <w:rFonts w:ascii="Times New Roman" w:eastAsia="Times New Roman" w:hAnsi="Times New Roman" w:cs="Times New Roman"/>
          <w:sz w:val="24"/>
          <w:szCs w:val="24"/>
        </w:rPr>
        <w:t>Kārtība</w:t>
      </w:r>
      <w:r w:rsidRPr="00761552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4DFBDE16" w:rsidRPr="00761552">
        <w:rPr>
          <w:rFonts w:ascii="Times New Roman" w:eastAsia="Times New Roman" w:hAnsi="Times New Roman" w:cs="Times New Roman"/>
          <w:sz w:val="24"/>
          <w:szCs w:val="24"/>
        </w:rPr>
        <w:t>Studējošo kvalifikācijas, bakalaura, maģistra vai citu noslēguma darbu elektronisko versiju iesniegšanas un uzglabāšanas kārtība Rīgas Stradiņa universitātes Institucionālajā atvērtās piekļuves e-resursu repozitorijā</w:t>
      </w:r>
      <w:r w:rsidRPr="00761552">
        <w:rPr>
          <w:rFonts w:ascii="Times New Roman" w:eastAsia="Times New Roman" w:hAnsi="Times New Roman" w:cs="Times New Roman"/>
          <w:sz w:val="24"/>
          <w:szCs w:val="24"/>
        </w:rPr>
        <w:t>” (apstiprināt</w:t>
      </w:r>
      <w:r w:rsidR="00121849" w:rsidRPr="0076155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61552">
        <w:rPr>
          <w:rFonts w:ascii="Times New Roman" w:eastAsia="Times New Roman" w:hAnsi="Times New Roman" w:cs="Times New Roman"/>
          <w:sz w:val="24"/>
          <w:szCs w:val="24"/>
        </w:rPr>
        <w:t xml:space="preserve"> ar U</w:t>
      </w:r>
      <w:r w:rsidR="00121849" w:rsidRPr="00761552">
        <w:rPr>
          <w:rFonts w:ascii="Times New Roman" w:eastAsia="Times New Roman" w:hAnsi="Times New Roman" w:cs="Times New Roman"/>
          <w:sz w:val="24"/>
          <w:szCs w:val="24"/>
        </w:rPr>
        <w:t>niversitātes</w:t>
      </w:r>
      <w:r w:rsidRPr="007615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CA598A7" w:rsidRPr="00761552">
        <w:rPr>
          <w:rFonts w:ascii="Times New Roman" w:eastAsia="Times New Roman" w:hAnsi="Times New Roman" w:cs="Times New Roman"/>
          <w:sz w:val="24"/>
          <w:szCs w:val="24"/>
        </w:rPr>
        <w:t>rektora</w:t>
      </w:r>
      <w:r w:rsidRPr="00761552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14E78AC8" w:rsidRPr="0076155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61552">
        <w:rPr>
          <w:rFonts w:ascii="Times New Roman" w:eastAsia="Times New Roman" w:hAnsi="Times New Roman" w:cs="Times New Roman"/>
          <w:sz w:val="24"/>
          <w:szCs w:val="24"/>
        </w:rPr>
        <w:t xml:space="preserve">. gada 2. </w:t>
      </w:r>
      <w:r w:rsidR="2CC2BEEA" w:rsidRPr="00761552">
        <w:rPr>
          <w:rFonts w:ascii="Times New Roman" w:eastAsia="Times New Roman" w:hAnsi="Times New Roman" w:cs="Times New Roman"/>
          <w:sz w:val="24"/>
          <w:szCs w:val="24"/>
        </w:rPr>
        <w:t>janvāra</w:t>
      </w:r>
      <w:r w:rsidRPr="00761552">
        <w:rPr>
          <w:rFonts w:ascii="Times New Roman" w:eastAsia="Times New Roman" w:hAnsi="Times New Roman" w:cs="Times New Roman"/>
          <w:sz w:val="24"/>
          <w:szCs w:val="24"/>
        </w:rPr>
        <w:t xml:space="preserve"> rīkojumu Nr. </w:t>
      </w:r>
      <w:r w:rsidR="3A0317A0" w:rsidRPr="0076155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61552">
        <w:rPr>
          <w:rFonts w:ascii="Times New Roman" w:eastAsia="Times New Roman" w:hAnsi="Times New Roman" w:cs="Times New Roman"/>
          <w:sz w:val="24"/>
          <w:szCs w:val="24"/>
        </w:rPr>
        <w:t>-</w:t>
      </w:r>
      <w:r w:rsidR="3C564082" w:rsidRPr="00761552">
        <w:rPr>
          <w:rFonts w:ascii="Times New Roman" w:eastAsia="Times New Roman" w:hAnsi="Times New Roman" w:cs="Times New Roman"/>
          <w:sz w:val="24"/>
          <w:szCs w:val="24"/>
        </w:rPr>
        <w:t>PB</w:t>
      </w:r>
      <w:r w:rsidRPr="00761552">
        <w:rPr>
          <w:rFonts w:ascii="Times New Roman" w:eastAsia="Times New Roman" w:hAnsi="Times New Roman" w:cs="Times New Roman"/>
          <w:sz w:val="24"/>
          <w:szCs w:val="24"/>
        </w:rPr>
        <w:t>-</w:t>
      </w:r>
      <w:r w:rsidR="07E3F862" w:rsidRPr="0076155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61552">
        <w:rPr>
          <w:rFonts w:ascii="Times New Roman" w:eastAsia="Times New Roman" w:hAnsi="Times New Roman" w:cs="Times New Roman"/>
          <w:sz w:val="24"/>
          <w:szCs w:val="24"/>
        </w:rPr>
        <w:t>/</w:t>
      </w:r>
      <w:r w:rsidR="78629DD9" w:rsidRPr="0076155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61552">
        <w:rPr>
          <w:rFonts w:ascii="Times New Roman" w:eastAsia="Times New Roman" w:hAnsi="Times New Roman" w:cs="Times New Roman"/>
          <w:sz w:val="24"/>
          <w:szCs w:val="24"/>
        </w:rPr>
        <w:t>/2024).</w:t>
      </w:r>
    </w:p>
    <w:p w14:paraId="594A4259" w14:textId="77777777" w:rsidR="3A17CCAE" w:rsidRPr="00761552" w:rsidRDefault="3A17CCAE" w:rsidP="00121849">
      <w:p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0E03F9B" w14:textId="77777777" w:rsidR="00E76B94" w:rsidRPr="00761552" w:rsidRDefault="00E76B94" w:rsidP="0074650F">
      <w:p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F4C6AC" w14:textId="77777777" w:rsidR="00797739" w:rsidRPr="00761552" w:rsidRDefault="00797739" w:rsidP="0074650F">
      <w:p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767227" w14:textId="77777777" w:rsidR="00797739" w:rsidRPr="00761552" w:rsidRDefault="00000000" w:rsidP="001520D9">
      <w:p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552">
        <w:rPr>
          <w:rFonts w:ascii="Times New Roman" w:eastAsia="Times New Roman" w:hAnsi="Times New Roman" w:cs="Times New Roman"/>
          <w:sz w:val="24"/>
          <w:szCs w:val="24"/>
        </w:rPr>
        <w:t xml:space="preserve">Rektors </w:t>
      </w:r>
      <w:r w:rsidRPr="00761552">
        <w:rPr>
          <w:rFonts w:ascii="Times New Roman" w:eastAsia="Times New Roman" w:hAnsi="Times New Roman" w:cs="Times New Roman"/>
          <w:sz w:val="24"/>
          <w:szCs w:val="24"/>
        </w:rPr>
        <w:tab/>
      </w:r>
      <w:r w:rsidRPr="00761552">
        <w:rPr>
          <w:rFonts w:ascii="Times New Roman" w:eastAsia="Times New Roman" w:hAnsi="Times New Roman" w:cs="Times New Roman"/>
          <w:sz w:val="24"/>
          <w:szCs w:val="24"/>
        </w:rPr>
        <w:tab/>
      </w:r>
      <w:r w:rsidRPr="00761552">
        <w:rPr>
          <w:rFonts w:ascii="Times New Roman" w:eastAsia="Times New Roman" w:hAnsi="Times New Roman" w:cs="Times New Roman"/>
          <w:sz w:val="24"/>
          <w:szCs w:val="24"/>
        </w:rPr>
        <w:tab/>
      </w:r>
      <w:r w:rsidRPr="00761552">
        <w:rPr>
          <w:rFonts w:ascii="Times New Roman" w:eastAsia="Times New Roman" w:hAnsi="Times New Roman" w:cs="Times New Roman"/>
          <w:sz w:val="24"/>
          <w:szCs w:val="24"/>
        </w:rPr>
        <w:tab/>
      </w:r>
      <w:r w:rsidRPr="00761552">
        <w:rPr>
          <w:rFonts w:ascii="Times New Roman" w:eastAsia="Times New Roman" w:hAnsi="Times New Roman" w:cs="Times New Roman"/>
          <w:sz w:val="24"/>
          <w:szCs w:val="24"/>
        </w:rPr>
        <w:tab/>
      </w:r>
      <w:r w:rsidRPr="00761552">
        <w:rPr>
          <w:rFonts w:ascii="Times New Roman" w:eastAsia="Times New Roman" w:hAnsi="Times New Roman" w:cs="Times New Roman"/>
          <w:sz w:val="24"/>
          <w:szCs w:val="24"/>
        </w:rPr>
        <w:tab/>
      </w:r>
      <w:r w:rsidRPr="00761552">
        <w:rPr>
          <w:rFonts w:ascii="Times New Roman" w:eastAsia="Times New Roman" w:hAnsi="Times New Roman" w:cs="Times New Roman"/>
          <w:sz w:val="24"/>
          <w:szCs w:val="24"/>
        </w:rPr>
        <w:tab/>
      </w:r>
      <w:r w:rsidRPr="00761552">
        <w:rPr>
          <w:rFonts w:ascii="Times New Roman" w:eastAsia="Times New Roman" w:hAnsi="Times New Roman" w:cs="Times New Roman"/>
          <w:sz w:val="24"/>
          <w:szCs w:val="24"/>
        </w:rPr>
        <w:tab/>
      </w:r>
      <w:r w:rsidRPr="0076155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761552">
        <w:rPr>
          <w:rFonts w:ascii="Times New Roman" w:eastAsia="Times New Roman" w:hAnsi="Times New Roman" w:cs="Times New Roman"/>
          <w:sz w:val="24"/>
          <w:szCs w:val="24"/>
        </w:rPr>
        <w:t>A.Pētersons</w:t>
      </w:r>
      <w:proofErr w:type="spellEnd"/>
    </w:p>
    <w:p w14:paraId="4D060873" w14:textId="77777777" w:rsidR="009738F9" w:rsidRPr="00761552" w:rsidRDefault="009738F9" w:rsidP="002D7BD5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B7F0C26" w14:textId="77777777" w:rsidR="009738F9" w:rsidRPr="00761552" w:rsidRDefault="009738F9" w:rsidP="002D7BD5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4020EFB" w14:textId="77777777" w:rsidR="009738F9" w:rsidRPr="00761552" w:rsidRDefault="009738F9" w:rsidP="002D7BD5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E0592B7" w14:textId="77777777" w:rsidR="0020201E" w:rsidRPr="00761552" w:rsidRDefault="00000000" w:rsidP="002D7BD5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1552">
        <w:rPr>
          <w:rFonts w:ascii="Times New Roman" w:eastAsia="Times New Roman" w:hAnsi="Times New Roman" w:cs="Times New Roman"/>
          <w:sz w:val="20"/>
          <w:szCs w:val="20"/>
        </w:rPr>
        <w:t>A.</w:t>
      </w:r>
      <w:r w:rsidR="00E635D6" w:rsidRPr="0076155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61552">
        <w:rPr>
          <w:rFonts w:ascii="Times New Roman" w:eastAsia="Times New Roman" w:hAnsi="Times New Roman" w:cs="Times New Roman"/>
          <w:sz w:val="20"/>
          <w:szCs w:val="20"/>
        </w:rPr>
        <w:t>Lielā,</w:t>
      </w:r>
    </w:p>
    <w:p w14:paraId="66DA6705" w14:textId="77777777" w:rsidR="004E292A" w:rsidRPr="00761552" w:rsidRDefault="00E5419C" w:rsidP="002D7BD5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hyperlink r:id="rId14" w:history="1">
        <w:r w:rsidRPr="00761552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Agnese.Liela@rsu.lv</w:t>
        </w:r>
      </w:hyperlink>
    </w:p>
    <w:p w14:paraId="63AF246C" w14:textId="77777777" w:rsidR="004E292A" w:rsidRPr="00761552" w:rsidRDefault="004E292A" w:rsidP="002D7BD5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1153BDE" w14:textId="77777777" w:rsidR="004E292A" w:rsidRPr="00761552" w:rsidRDefault="00000000" w:rsidP="002D7BD5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1552">
        <w:rPr>
          <w:rFonts w:ascii="Times New Roman" w:eastAsia="Times New Roman" w:hAnsi="Times New Roman" w:cs="Times New Roman"/>
          <w:sz w:val="20"/>
          <w:szCs w:val="20"/>
        </w:rPr>
        <w:t>I. Astašova, 67409257</w:t>
      </w:r>
    </w:p>
    <w:p w14:paraId="36A69E6C" w14:textId="77777777" w:rsidR="00C661D4" w:rsidRPr="000537D9" w:rsidRDefault="00E5419C" w:rsidP="0022664D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hyperlink r:id="rId15" w:history="1">
        <w:r w:rsidRPr="00761552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Ilze.Astasova@rsu.lv</w:t>
        </w:r>
      </w:hyperlink>
      <w:r w:rsidRPr="000537D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C661D4" w:rsidRPr="000537D9" w:rsidSect="0022664D">
      <w:footerReference w:type="default" r:id="rId16"/>
      <w:headerReference w:type="first" r:id="rId17"/>
      <w:pgSz w:w="11906" w:h="16838"/>
      <w:pgMar w:top="1134" w:right="127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5E76" w14:textId="77777777" w:rsidR="00D871A7" w:rsidRDefault="00D871A7">
      <w:pPr>
        <w:spacing w:after="0" w:line="240" w:lineRule="auto"/>
      </w:pPr>
      <w:r>
        <w:separator/>
      </w:r>
    </w:p>
  </w:endnote>
  <w:endnote w:type="continuationSeparator" w:id="0">
    <w:p w14:paraId="3028FAC5" w14:textId="77777777" w:rsidR="00D871A7" w:rsidRDefault="00D87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ヒラギノ角ゴ Pro W3">
    <w:charset w:val="80"/>
    <w:family w:val="auto"/>
    <w:pitch w:val="variable"/>
    <w:sig w:usb0="00000000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41650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2B2DCA3" w14:textId="77777777" w:rsidR="00E76B94" w:rsidRPr="004375B6" w:rsidRDefault="00000000" w:rsidP="004375B6">
        <w:pPr>
          <w:pStyle w:val="Footer"/>
          <w:jc w:val="center"/>
          <w:rPr>
            <w:rFonts w:ascii="Times New Roman" w:hAnsi="Times New Roman" w:cs="Times New Roman"/>
          </w:rPr>
        </w:pPr>
        <w:r w:rsidRPr="004375B6">
          <w:rPr>
            <w:rFonts w:ascii="Times New Roman" w:hAnsi="Times New Roman" w:cs="Times New Roman"/>
          </w:rPr>
          <w:fldChar w:fldCharType="begin"/>
        </w:r>
        <w:r w:rsidRPr="004375B6">
          <w:rPr>
            <w:rFonts w:ascii="Times New Roman" w:hAnsi="Times New Roman" w:cs="Times New Roman"/>
          </w:rPr>
          <w:instrText xml:space="preserve"> PAGE   \* MERGEFORMAT </w:instrText>
        </w:r>
        <w:r w:rsidRPr="004375B6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4</w:t>
        </w:r>
        <w:r w:rsidRPr="004375B6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B1BE5" w14:textId="77777777" w:rsidR="00D871A7" w:rsidRDefault="00D871A7">
      <w:pPr>
        <w:spacing w:after="0" w:line="240" w:lineRule="auto"/>
      </w:pPr>
      <w:r>
        <w:separator/>
      </w:r>
    </w:p>
  </w:footnote>
  <w:footnote w:type="continuationSeparator" w:id="0">
    <w:p w14:paraId="6C31AD31" w14:textId="77777777" w:rsidR="00D871A7" w:rsidRDefault="00D87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E5CF4" w14:textId="77777777" w:rsidR="00CB038B" w:rsidRDefault="00000000" w:rsidP="00CB038B">
    <w:pPr>
      <w:pStyle w:val="Header"/>
    </w:pPr>
    <w:r>
      <w:rPr>
        <w:noProof/>
      </w:rPr>
      <w:drawing>
        <wp:inline distT="0" distB="0" distL="0" distR="0" wp14:anchorId="0EB03E7E" wp14:editId="1A5A1063">
          <wp:extent cx="2918298" cy="561352"/>
          <wp:effectExtent l="0" t="0" r="0" b="0"/>
          <wp:docPr id="170811437" name="Picture 170811437" descr="A black background with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11437" name="Picture 1664269117" descr="A black background with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67850" cy="5708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0D163" w14:textId="77777777" w:rsidR="00CB038B" w:rsidRDefault="00000000" w:rsidP="00CB038B">
    <w:pPr>
      <w:pStyle w:val="NoSpacing"/>
      <w:spacing w:before="40"/>
      <w:rPr>
        <w:rFonts w:ascii="Arial" w:hAnsi="Arial" w:cs="Arial"/>
        <w:caps/>
        <w:spacing w:val="-2"/>
        <w:sz w:val="16"/>
        <w:szCs w:val="16"/>
      </w:rPr>
    </w:pPr>
    <w:r>
      <w:rPr>
        <w:rFonts w:ascii="Arial" w:hAnsi="Arial" w:cs="Arial"/>
        <w:caps/>
        <w:spacing w:val="-2"/>
        <w:sz w:val="16"/>
        <w:szCs w:val="16"/>
      </w:rPr>
      <w:t xml:space="preserve">                                   </w:t>
    </w:r>
  </w:p>
  <w:p w14:paraId="22ED8727" w14:textId="77777777" w:rsidR="00CB038B" w:rsidRPr="002B28FA" w:rsidRDefault="00000000" w:rsidP="00761552">
    <w:pPr>
      <w:pStyle w:val="NoSpacing"/>
      <w:spacing w:line="360" w:lineRule="auto"/>
      <w:rPr>
        <w:rFonts w:ascii="Arial" w:hAnsi="Arial" w:cs="Arial"/>
        <w:caps/>
        <w:spacing w:val="-2"/>
        <w:sz w:val="16"/>
        <w:szCs w:val="16"/>
      </w:rPr>
    </w:pPr>
    <w:r>
      <w:rPr>
        <w:rFonts w:ascii="Arial" w:hAnsi="Arial" w:cs="Arial"/>
        <w:caps/>
        <w:spacing w:val="-2"/>
        <w:sz w:val="16"/>
        <w:szCs w:val="16"/>
      </w:rPr>
      <w:t xml:space="preserve">                                  </w:t>
    </w:r>
    <w:r w:rsidRPr="002B28FA">
      <w:rPr>
        <w:rFonts w:ascii="Arial" w:hAnsi="Arial" w:cs="Arial"/>
        <w:caps/>
        <w:spacing w:val="-2"/>
        <w:sz w:val="16"/>
        <w:szCs w:val="16"/>
      </w:rPr>
      <w:t>RĪgas Stradiņa universitāte</w:t>
    </w:r>
  </w:p>
  <w:p w14:paraId="0D66A1E4" w14:textId="77777777" w:rsidR="00CB038B" w:rsidRPr="002B28FA" w:rsidRDefault="00000000" w:rsidP="00761552">
    <w:pPr>
      <w:spacing w:after="0" w:line="360" w:lineRule="auto"/>
      <w:rPr>
        <w:rFonts w:ascii="Arial" w:eastAsia="Calibri" w:hAnsi="Arial" w:cs="Arial"/>
        <w:sz w:val="16"/>
        <w:szCs w:val="16"/>
      </w:rPr>
    </w:pPr>
    <w:r>
      <w:rPr>
        <w:rFonts w:ascii="Arial" w:eastAsia="Calibri" w:hAnsi="Arial" w:cs="Arial"/>
        <w:sz w:val="16"/>
        <w:szCs w:val="16"/>
      </w:rPr>
      <w:t xml:space="preserve">                                 </w:t>
    </w:r>
    <w:r w:rsidRPr="002B28FA">
      <w:rPr>
        <w:rFonts w:ascii="Arial" w:eastAsia="Calibri" w:hAnsi="Arial" w:cs="Arial"/>
        <w:sz w:val="16"/>
        <w:szCs w:val="16"/>
      </w:rPr>
      <w:t>Reģistrācijas Nr. 90000013771</w:t>
    </w:r>
  </w:p>
  <w:p w14:paraId="355D4D38" w14:textId="77777777" w:rsidR="00CB038B" w:rsidRPr="002B28FA" w:rsidRDefault="00000000" w:rsidP="00761552">
    <w:pPr>
      <w:spacing w:after="0" w:line="360" w:lineRule="auto"/>
      <w:rPr>
        <w:rFonts w:ascii="Arial" w:eastAsia="Calibri" w:hAnsi="Arial" w:cs="Arial"/>
        <w:sz w:val="16"/>
        <w:szCs w:val="16"/>
      </w:rPr>
    </w:pPr>
    <w:r>
      <w:rPr>
        <w:rFonts w:ascii="Arial" w:eastAsia="Calibri" w:hAnsi="Arial" w:cs="Arial"/>
        <w:sz w:val="16"/>
        <w:szCs w:val="16"/>
      </w:rPr>
      <w:t xml:space="preserve">                                 </w:t>
    </w:r>
    <w:r w:rsidRPr="002B28FA">
      <w:rPr>
        <w:rFonts w:ascii="Arial" w:eastAsia="Calibri" w:hAnsi="Arial" w:cs="Arial"/>
        <w:sz w:val="16"/>
        <w:szCs w:val="16"/>
      </w:rPr>
      <w:t>Dzirciema 16, Rīga, LV-1007, Latvija</w:t>
    </w:r>
  </w:p>
  <w:p w14:paraId="57682952" w14:textId="77777777" w:rsidR="00CB038B" w:rsidRPr="002B28FA" w:rsidRDefault="00000000" w:rsidP="00761552">
    <w:pPr>
      <w:spacing w:after="0" w:line="360" w:lineRule="auto"/>
      <w:rPr>
        <w:rFonts w:ascii="Arial" w:eastAsia="Calibri" w:hAnsi="Arial" w:cs="Arial"/>
        <w:sz w:val="16"/>
        <w:szCs w:val="16"/>
      </w:rPr>
    </w:pPr>
    <w:r>
      <w:rPr>
        <w:rFonts w:ascii="Arial" w:eastAsia="Calibri" w:hAnsi="Arial" w:cs="Arial"/>
        <w:sz w:val="16"/>
        <w:szCs w:val="16"/>
      </w:rPr>
      <w:t xml:space="preserve">                                 </w:t>
    </w:r>
    <w:r w:rsidRPr="002B28FA">
      <w:rPr>
        <w:rFonts w:ascii="Arial" w:eastAsia="Calibri" w:hAnsi="Arial" w:cs="Arial"/>
        <w:sz w:val="16"/>
        <w:szCs w:val="16"/>
      </w:rPr>
      <w:t>Tālr.674092</w:t>
    </w:r>
    <w:r>
      <w:rPr>
        <w:rFonts w:ascii="Arial" w:eastAsia="Calibri" w:hAnsi="Arial" w:cs="Arial"/>
        <w:sz w:val="16"/>
        <w:szCs w:val="16"/>
      </w:rPr>
      <w:t>30</w:t>
    </w:r>
  </w:p>
  <w:p w14:paraId="52060FAC" w14:textId="77777777" w:rsidR="00CB038B" w:rsidRPr="002B28FA" w:rsidRDefault="00000000" w:rsidP="00761552">
    <w:pPr>
      <w:spacing w:after="0" w:line="360" w:lineRule="auto"/>
      <w:rPr>
        <w:rFonts w:ascii="Arial" w:eastAsia="Calibri" w:hAnsi="Arial" w:cs="Arial"/>
        <w:sz w:val="16"/>
        <w:szCs w:val="16"/>
      </w:rPr>
    </w:pPr>
    <w:r>
      <w:rPr>
        <w:rFonts w:ascii="Arial" w:eastAsia="Calibri" w:hAnsi="Arial" w:cs="Arial"/>
        <w:sz w:val="16"/>
        <w:szCs w:val="16"/>
      </w:rPr>
      <w:t xml:space="preserve">                                 </w:t>
    </w:r>
    <w:r w:rsidRPr="002B28FA">
      <w:rPr>
        <w:rFonts w:ascii="Arial" w:eastAsia="Calibri" w:hAnsi="Arial" w:cs="Arial"/>
        <w:sz w:val="16"/>
        <w:szCs w:val="16"/>
      </w:rPr>
      <w:t>E-pasts: rsu@rsu.lv, www.rsu.lv</w:t>
    </w:r>
  </w:p>
  <w:p w14:paraId="4D940E01" w14:textId="77777777" w:rsidR="00CB038B" w:rsidRDefault="00000000" w:rsidP="00CB038B">
    <w:pPr>
      <w:jc w:val="center"/>
      <w:textAlignment w:val="baseline"/>
    </w:pPr>
    <w:r>
      <w:tab/>
    </w:r>
    <w:r>
      <w:tab/>
    </w:r>
  </w:p>
  <w:p w14:paraId="43EA1202" w14:textId="77777777" w:rsidR="00CB038B" w:rsidRPr="00FD2B62" w:rsidRDefault="00000000" w:rsidP="00CB038B">
    <w:pPr>
      <w:jc w:val="center"/>
      <w:textAlignment w:val="baseline"/>
      <w:rPr>
        <w:rFonts w:ascii="Arial" w:hAnsi="Arial" w:cs="Arial"/>
        <w:sz w:val="30"/>
        <w:szCs w:val="30"/>
        <w:lang w:eastAsia="lv-LV"/>
      </w:rPr>
    </w:pPr>
    <w:r w:rsidRPr="00FD2B62">
      <w:rPr>
        <w:rFonts w:ascii="Arial" w:hAnsi="Arial" w:cs="Arial"/>
        <w:sz w:val="30"/>
        <w:szCs w:val="30"/>
        <w:lang w:eastAsia="lv-LV"/>
      </w:rPr>
      <w:t>IEKŠĒJAIS NORMATĪVAIS AKTS</w:t>
    </w:r>
  </w:p>
  <w:p w14:paraId="05C1A1CF" w14:textId="77777777" w:rsidR="00CB038B" w:rsidRDefault="00CB038B" w:rsidP="004A3E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F0F6936"/>
    <w:multiLevelType w:val="hybridMultilevel"/>
    <w:tmpl w:val="14FE9CCE"/>
    <w:lvl w:ilvl="0" w:tplc="37B0D1F8">
      <w:start w:val="1"/>
      <w:numFmt w:val="decimal"/>
      <w:lvlText w:val="%1."/>
      <w:lvlJc w:val="left"/>
      <w:pPr>
        <w:ind w:left="720" w:hanging="360"/>
      </w:pPr>
    </w:lvl>
    <w:lvl w:ilvl="1" w:tplc="97181950" w:tentative="1">
      <w:start w:val="1"/>
      <w:numFmt w:val="lowerLetter"/>
      <w:lvlText w:val="%2."/>
      <w:lvlJc w:val="left"/>
      <w:pPr>
        <w:ind w:left="1440" w:hanging="360"/>
      </w:pPr>
    </w:lvl>
    <w:lvl w:ilvl="2" w:tplc="84C601C6" w:tentative="1">
      <w:start w:val="1"/>
      <w:numFmt w:val="lowerRoman"/>
      <w:lvlText w:val="%3."/>
      <w:lvlJc w:val="right"/>
      <w:pPr>
        <w:ind w:left="2160" w:hanging="180"/>
      </w:pPr>
    </w:lvl>
    <w:lvl w:ilvl="3" w:tplc="8A60F9E4" w:tentative="1">
      <w:start w:val="1"/>
      <w:numFmt w:val="decimal"/>
      <w:lvlText w:val="%4."/>
      <w:lvlJc w:val="left"/>
      <w:pPr>
        <w:ind w:left="2880" w:hanging="360"/>
      </w:pPr>
    </w:lvl>
    <w:lvl w:ilvl="4" w:tplc="284C6406" w:tentative="1">
      <w:start w:val="1"/>
      <w:numFmt w:val="lowerLetter"/>
      <w:lvlText w:val="%5."/>
      <w:lvlJc w:val="left"/>
      <w:pPr>
        <w:ind w:left="3600" w:hanging="360"/>
      </w:pPr>
    </w:lvl>
    <w:lvl w:ilvl="5" w:tplc="B95EDEE0" w:tentative="1">
      <w:start w:val="1"/>
      <w:numFmt w:val="lowerRoman"/>
      <w:lvlText w:val="%6."/>
      <w:lvlJc w:val="right"/>
      <w:pPr>
        <w:ind w:left="4320" w:hanging="180"/>
      </w:pPr>
    </w:lvl>
    <w:lvl w:ilvl="6" w:tplc="B602E61E" w:tentative="1">
      <w:start w:val="1"/>
      <w:numFmt w:val="decimal"/>
      <w:lvlText w:val="%7."/>
      <w:lvlJc w:val="left"/>
      <w:pPr>
        <w:ind w:left="5040" w:hanging="360"/>
      </w:pPr>
    </w:lvl>
    <w:lvl w:ilvl="7" w:tplc="CC349D66" w:tentative="1">
      <w:start w:val="1"/>
      <w:numFmt w:val="lowerLetter"/>
      <w:lvlText w:val="%8."/>
      <w:lvlJc w:val="left"/>
      <w:pPr>
        <w:ind w:left="5760" w:hanging="360"/>
      </w:pPr>
    </w:lvl>
    <w:lvl w:ilvl="8" w:tplc="F5182C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F14176B"/>
    <w:multiLevelType w:val="multilevel"/>
    <w:tmpl w:val="939074D2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1">
    <w:nsid w:val="11D84752"/>
    <w:multiLevelType w:val="hybridMultilevel"/>
    <w:tmpl w:val="1F6CD6E8"/>
    <w:lvl w:ilvl="0" w:tplc="63F2C6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542FC1A" w:tentative="1">
      <w:start w:val="1"/>
      <w:numFmt w:val="lowerLetter"/>
      <w:lvlText w:val="%2."/>
      <w:lvlJc w:val="left"/>
      <w:pPr>
        <w:ind w:left="1440" w:hanging="360"/>
      </w:pPr>
    </w:lvl>
    <w:lvl w:ilvl="2" w:tplc="290AD0C0" w:tentative="1">
      <w:start w:val="1"/>
      <w:numFmt w:val="lowerRoman"/>
      <w:lvlText w:val="%3."/>
      <w:lvlJc w:val="right"/>
      <w:pPr>
        <w:ind w:left="2160" w:hanging="180"/>
      </w:pPr>
    </w:lvl>
    <w:lvl w:ilvl="3" w:tplc="1412411E" w:tentative="1">
      <w:start w:val="1"/>
      <w:numFmt w:val="decimal"/>
      <w:lvlText w:val="%4."/>
      <w:lvlJc w:val="left"/>
      <w:pPr>
        <w:ind w:left="2880" w:hanging="360"/>
      </w:pPr>
    </w:lvl>
    <w:lvl w:ilvl="4" w:tplc="7DF21FAA" w:tentative="1">
      <w:start w:val="1"/>
      <w:numFmt w:val="lowerLetter"/>
      <w:lvlText w:val="%5."/>
      <w:lvlJc w:val="left"/>
      <w:pPr>
        <w:ind w:left="3600" w:hanging="360"/>
      </w:pPr>
    </w:lvl>
    <w:lvl w:ilvl="5" w:tplc="FE5A550E" w:tentative="1">
      <w:start w:val="1"/>
      <w:numFmt w:val="lowerRoman"/>
      <w:lvlText w:val="%6."/>
      <w:lvlJc w:val="right"/>
      <w:pPr>
        <w:ind w:left="4320" w:hanging="180"/>
      </w:pPr>
    </w:lvl>
    <w:lvl w:ilvl="6" w:tplc="7ADA8BE2" w:tentative="1">
      <w:start w:val="1"/>
      <w:numFmt w:val="decimal"/>
      <w:lvlText w:val="%7."/>
      <w:lvlJc w:val="left"/>
      <w:pPr>
        <w:ind w:left="5040" w:hanging="360"/>
      </w:pPr>
    </w:lvl>
    <w:lvl w:ilvl="7" w:tplc="F59CE1AA" w:tentative="1">
      <w:start w:val="1"/>
      <w:numFmt w:val="lowerLetter"/>
      <w:lvlText w:val="%8."/>
      <w:lvlJc w:val="left"/>
      <w:pPr>
        <w:ind w:left="5760" w:hanging="360"/>
      </w:pPr>
    </w:lvl>
    <w:lvl w:ilvl="8" w:tplc="BE72D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C935F54"/>
    <w:multiLevelType w:val="hybridMultilevel"/>
    <w:tmpl w:val="CE1EDAE2"/>
    <w:lvl w:ilvl="0" w:tplc="6E10F07E">
      <w:start w:val="1"/>
      <w:numFmt w:val="decimal"/>
      <w:lvlText w:val="%1."/>
      <w:lvlJc w:val="left"/>
      <w:pPr>
        <w:ind w:left="720" w:hanging="360"/>
      </w:pPr>
    </w:lvl>
    <w:lvl w:ilvl="1" w:tplc="D056EDE8" w:tentative="1">
      <w:start w:val="1"/>
      <w:numFmt w:val="lowerLetter"/>
      <w:lvlText w:val="%2."/>
      <w:lvlJc w:val="left"/>
      <w:pPr>
        <w:ind w:left="1440" w:hanging="360"/>
      </w:pPr>
    </w:lvl>
    <w:lvl w:ilvl="2" w:tplc="5EF8B280" w:tentative="1">
      <w:start w:val="1"/>
      <w:numFmt w:val="lowerRoman"/>
      <w:lvlText w:val="%3."/>
      <w:lvlJc w:val="right"/>
      <w:pPr>
        <w:ind w:left="2160" w:hanging="180"/>
      </w:pPr>
    </w:lvl>
    <w:lvl w:ilvl="3" w:tplc="6D803F78" w:tentative="1">
      <w:start w:val="1"/>
      <w:numFmt w:val="decimal"/>
      <w:lvlText w:val="%4."/>
      <w:lvlJc w:val="left"/>
      <w:pPr>
        <w:ind w:left="2880" w:hanging="360"/>
      </w:pPr>
    </w:lvl>
    <w:lvl w:ilvl="4" w:tplc="4208ADEA" w:tentative="1">
      <w:start w:val="1"/>
      <w:numFmt w:val="lowerLetter"/>
      <w:lvlText w:val="%5."/>
      <w:lvlJc w:val="left"/>
      <w:pPr>
        <w:ind w:left="3600" w:hanging="360"/>
      </w:pPr>
    </w:lvl>
    <w:lvl w:ilvl="5" w:tplc="617685AA" w:tentative="1">
      <w:start w:val="1"/>
      <w:numFmt w:val="lowerRoman"/>
      <w:lvlText w:val="%6."/>
      <w:lvlJc w:val="right"/>
      <w:pPr>
        <w:ind w:left="4320" w:hanging="180"/>
      </w:pPr>
    </w:lvl>
    <w:lvl w:ilvl="6" w:tplc="50F8C738" w:tentative="1">
      <w:start w:val="1"/>
      <w:numFmt w:val="decimal"/>
      <w:lvlText w:val="%7."/>
      <w:lvlJc w:val="left"/>
      <w:pPr>
        <w:ind w:left="5040" w:hanging="360"/>
      </w:pPr>
    </w:lvl>
    <w:lvl w:ilvl="7" w:tplc="65E0E0F2" w:tentative="1">
      <w:start w:val="1"/>
      <w:numFmt w:val="lowerLetter"/>
      <w:lvlText w:val="%8."/>
      <w:lvlJc w:val="left"/>
      <w:pPr>
        <w:ind w:left="5760" w:hanging="360"/>
      </w:pPr>
    </w:lvl>
    <w:lvl w:ilvl="8" w:tplc="60529F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F3916BD"/>
    <w:multiLevelType w:val="hybridMultilevel"/>
    <w:tmpl w:val="0AB632CA"/>
    <w:lvl w:ilvl="0" w:tplc="E1A4EF86">
      <w:start w:val="1"/>
      <w:numFmt w:val="decimal"/>
      <w:lvlText w:val="%1."/>
      <w:lvlJc w:val="left"/>
      <w:pPr>
        <w:ind w:left="1080" w:hanging="360"/>
      </w:pPr>
    </w:lvl>
    <w:lvl w:ilvl="1" w:tplc="8FA881C8" w:tentative="1">
      <w:start w:val="1"/>
      <w:numFmt w:val="lowerLetter"/>
      <w:lvlText w:val="%2."/>
      <w:lvlJc w:val="left"/>
      <w:pPr>
        <w:ind w:left="1800" w:hanging="360"/>
      </w:pPr>
    </w:lvl>
    <w:lvl w:ilvl="2" w:tplc="5A469C0E" w:tentative="1">
      <w:start w:val="1"/>
      <w:numFmt w:val="lowerRoman"/>
      <w:lvlText w:val="%3."/>
      <w:lvlJc w:val="right"/>
      <w:pPr>
        <w:ind w:left="2520" w:hanging="180"/>
      </w:pPr>
    </w:lvl>
    <w:lvl w:ilvl="3" w:tplc="355EA6C6" w:tentative="1">
      <w:start w:val="1"/>
      <w:numFmt w:val="decimal"/>
      <w:lvlText w:val="%4."/>
      <w:lvlJc w:val="left"/>
      <w:pPr>
        <w:ind w:left="3240" w:hanging="360"/>
      </w:pPr>
    </w:lvl>
    <w:lvl w:ilvl="4" w:tplc="771CD7FC" w:tentative="1">
      <w:start w:val="1"/>
      <w:numFmt w:val="lowerLetter"/>
      <w:lvlText w:val="%5."/>
      <w:lvlJc w:val="left"/>
      <w:pPr>
        <w:ind w:left="3960" w:hanging="360"/>
      </w:pPr>
    </w:lvl>
    <w:lvl w:ilvl="5" w:tplc="83A019C4" w:tentative="1">
      <w:start w:val="1"/>
      <w:numFmt w:val="lowerRoman"/>
      <w:lvlText w:val="%6."/>
      <w:lvlJc w:val="right"/>
      <w:pPr>
        <w:ind w:left="4680" w:hanging="180"/>
      </w:pPr>
    </w:lvl>
    <w:lvl w:ilvl="6" w:tplc="ECDC34D4" w:tentative="1">
      <w:start w:val="1"/>
      <w:numFmt w:val="decimal"/>
      <w:lvlText w:val="%7."/>
      <w:lvlJc w:val="left"/>
      <w:pPr>
        <w:ind w:left="5400" w:hanging="360"/>
      </w:pPr>
    </w:lvl>
    <w:lvl w:ilvl="7" w:tplc="1C902294" w:tentative="1">
      <w:start w:val="1"/>
      <w:numFmt w:val="lowerLetter"/>
      <w:lvlText w:val="%8."/>
      <w:lvlJc w:val="left"/>
      <w:pPr>
        <w:ind w:left="6120" w:hanging="360"/>
      </w:pPr>
    </w:lvl>
    <w:lvl w:ilvl="8" w:tplc="04269D8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23D90616"/>
    <w:multiLevelType w:val="hybridMultilevel"/>
    <w:tmpl w:val="52C00A90"/>
    <w:lvl w:ilvl="0" w:tplc="02EC7B16">
      <w:start w:val="1"/>
      <w:numFmt w:val="decimal"/>
      <w:lvlText w:val="%1."/>
      <w:lvlJc w:val="left"/>
      <w:pPr>
        <w:ind w:left="1080" w:hanging="360"/>
      </w:pPr>
    </w:lvl>
    <w:lvl w:ilvl="1" w:tplc="65C24378" w:tentative="1">
      <w:start w:val="1"/>
      <w:numFmt w:val="lowerLetter"/>
      <w:lvlText w:val="%2."/>
      <w:lvlJc w:val="left"/>
      <w:pPr>
        <w:ind w:left="1800" w:hanging="360"/>
      </w:pPr>
    </w:lvl>
    <w:lvl w:ilvl="2" w:tplc="E3ACD1C0" w:tentative="1">
      <w:start w:val="1"/>
      <w:numFmt w:val="lowerRoman"/>
      <w:lvlText w:val="%3."/>
      <w:lvlJc w:val="right"/>
      <w:pPr>
        <w:ind w:left="2520" w:hanging="180"/>
      </w:pPr>
    </w:lvl>
    <w:lvl w:ilvl="3" w:tplc="5E287B6C" w:tentative="1">
      <w:start w:val="1"/>
      <w:numFmt w:val="decimal"/>
      <w:lvlText w:val="%4."/>
      <w:lvlJc w:val="left"/>
      <w:pPr>
        <w:ind w:left="3240" w:hanging="360"/>
      </w:pPr>
    </w:lvl>
    <w:lvl w:ilvl="4" w:tplc="655003EA" w:tentative="1">
      <w:start w:val="1"/>
      <w:numFmt w:val="lowerLetter"/>
      <w:lvlText w:val="%5."/>
      <w:lvlJc w:val="left"/>
      <w:pPr>
        <w:ind w:left="3960" w:hanging="360"/>
      </w:pPr>
    </w:lvl>
    <w:lvl w:ilvl="5" w:tplc="945ADC42" w:tentative="1">
      <w:start w:val="1"/>
      <w:numFmt w:val="lowerRoman"/>
      <w:lvlText w:val="%6."/>
      <w:lvlJc w:val="right"/>
      <w:pPr>
        <w:ind w:left="4680" w:hanging="180"/>
      </w:pPr>
    </w:lvl>
    <w:lvl w:ilvl="6" w:tplc="65946F40" w:tentative="1">
      <w:start w:val="1"/>
      <w:numFmt w:val="decimal"/>
      <w:lvlText w:val="%7."/>
      <w:lvlJc w:val="left"/>
      <w:pPr>
        <w:ind w:left="5400" w:hanging="360"/>
      </w:pPr>
    </w:lvl>
    <w:lvl w:ilvl="7" w:tplc="647688D0" w:tentative="1">
      <w:start w:val="1"/>
      <w:numFmt w:val="lowerLetter"/>
      <w:lvlText w:val="%8."/>
      <w:lvlJc w:val="left"/>
      <w:pPr>
        <w:ind w:left="6120" w:hanging="360"/>
      </w:pPr>
    </w:lvl>
    <w:lvl w:ilvl="8" w:tplc="26D6437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1">
    <w:nsid w:val="2D8F71FB"/>
    <w:multiLevelType w:val="hybridMultilevel"/>
    <w:tmpl w:val="F12A9EA4"/>
    <w:lvl w:ilvl="0" w:tplc="F0243FE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FA550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3AC9A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7211C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00157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488DD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5ED28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9A39B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682CD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44802556"/>
    <w:multiLevelType w:val="multilevel"/>
    <w:tmpl w:val="99DE73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isLgl/>
      <w:lvlText w:val="2.4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1">
    <w:nsid w:val="50D94CC1"/>
    <w:multiLevelType w:val="hybridMultilevel"/>
    <w:tmpl w:val="9910811A"/>
    <w:lvl w:ilvl="0" w:tplc="4332337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EA4E7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5EAC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4423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A4E3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2E17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CA48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3EE3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78DE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E1A7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1">
    <w:nsid w:val="5597472B"/>
    <w:multiLevelType w:val="hybridMultilevel"/>
    <w:tmpl w:val="2512838A"/>
    <w:lvl w:ilvl="0" w:tplc="944A7B76">
      <w:start w:val="1"/>
      <w:numFmt w:val="decimal"/>
      <w:lvlText w:val="%1."/>
      <w:lvlJc w:val="left"/>
      <w:pPr>
        <w:ind w:left="720" w:hanging="360"/>
      </w:pPr>
    </w:lvl>
    <w:lvl w:ilvl="1" w:tplc="DCB0D93E" w:tentative="1">
      <w:start w:val="1"/>
      <w:numFmt w:val="lowerLetter"/>
      <w:lvlText w:val="%2."/>
      <w:lvlJc w:val="left"/>
      <w:pPr>
        <w:ind w:left="1440" w:hanging="360"/>
      </w:pPr>
    </w:lvl>
    <w:lvl w:ilvl="2" w:tplc="C5C228AA" w:tentative="1">
      <w:start w:val="1"/>
      <w:numFmt w:val="lowerRoman"/>
      <w:lvlText w:val="%3."/>
      <w:lvlJc w:val="right"/>
      <w:pPr>
        <w:ind w:left="2160" w:hanging="180"/>
      </w:pPr>
    </w:lvl>
    <w:lvl w:ilvl="3" w:tplc="67ACA3EE" w:tentative="1">
      <w:start w:val="1"/>
      <w:numFmt w:val="decimal"/>
      <w:lvlText w:val="%4."/>
      <w:lvlJc w:val="left"/>
      <w:pPr>
        <w:ind w:left="2880" w:hanging="360"/>
      </w:pPr>
    </w:lvl>
    <w:lvl w:ilvl="4" w:tplc="7A72EE1A" w:tentative="1">
      <w:start w:val="1"/>
      <w:numFmt w:val="lowerLetter"/>
      <w:lvlText w:val="%5."/>
      <w:lvlJc w:val="left"/>
      <w:pPr>
        <w:ind w:left="3600" w:hanging="360"/>
      </w:pPr>
    </w:lvl>
    <w:lvl w:ilvl="5" w:tplc="17F803DE" w:tentative="1">
      <w:start w:val="1"/>
      <w:numFmt w:val="lowerRoman"/>
      <w:lvlText w:val="%6."/>
      <w:lvlJc w:val="right"/>
      <w:pPr>
        <w:ind w:left="4320" w:hanging="180"/>
      </w:pPr>
    </w:lvl>
    <w:lvl w:ilvl="6" w:tplc="9B963400" w:tentative="1">
      <w:start w:val="1"/>
      <w:numFmt w:val="decimal"/>
      <w:lvlText w:val="%7."/>
      <w:lvlJc w:val="left"/>
      <w:pPr>
        <w:ind w:left="5040" w:hanging="360"/>
      </w:pPr>
    </w:lvl>
    <w:lvl w:ilvl="7" w:tplc="42D2F9B6" w:tentative="1">
      <w:start w:val="1"/>
      <w:numFmt w:val="lowerLetter"/>
      <w:lvlText w:val="%8."/>
      <w:lvlJc w:val="left"/>
      <w:pPr>
        <w:ind w:left="5760" w:hanging="360"/>
      </w:pPr>
    </w:lvl>
    <w:lvl w:ilvl="8" w:tplc="5C4E74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57D853D0"/>
    <w:multiLevelType w:val="multilevel"/>
    <w:tmpl w:val="6D78181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12" w15:restartNumberingAfterBreak="1">
    <w:nsid w:val="5FA51A50"/>
    <w:multiLevelType w:val="hybridMultilevel"/>
    <w:tmpl w:val="4A983360"/>
    <w:lvl w:ilvl="0" w:tplc="26BC760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8188B850" w:tentative="1">
      <w:start w:val="1"/>
      <w:numFmt w:val="lowerLetter"/>
      <w:lvlText w:val="%2."/>
      <w:lvlJc w:val="left"/>
      <w:pPr>
        <w:ind w:left="2007" w:hanging="360"/>
      </w:pPr>
    </w:lvl>
    <w:lvl w:ilvl="2" w:tplc="4A284910" w:tentative="1">
      <w:start w:val="1"/>
      <w:numFmt w:val="lowerRoman"/>
      <w:lvlText w:val="%3."/>
      <w:lvlJc w:val="right"/>
      <w:pPr>
        <w:ind w:left="2727" w:hanging="180"/>
      </w:pPr>
    </w:lvl>
    <w:lvl w:ilvl="3" w:tplc="82F6AC02" w:tentative="1">
      <w:start w:val="1"/>
      <w:numFmt w:val="decimal"/>
      <w:lvlText w:val="%4."/>
      <w:lvlJc w:val="left"/>
      <w:pPr>
        <w:ind w:left="3447" w:hanging="360"/>
      </w:pPr>
    </w:lvl>
    <w:lvl w:ilvl="4" w:tplc="7182EF52" w:tentative="1">
      <w:start w:val="1"/>
      <w:numFmt w:val="lowerLetter"/>
      <w:lvlText w:val="%5."/>
      <w:lvlJc w:val="left"/>
      <w:pPr>
        <w:ind w:left="4167" w:hanging="360"/>
      </w:pPr>
    </w:lvl>
    <w:lvl w:ilvl="5" w:tplc="CF941A88" w:tentative="1">
      <w:start w:val="1"/>
      <w:numFmt w:val="lowerRoman"/>
      <w:lvlText w:val="%6."/>
      <w:lvlJc w:val="right"/>
      <w:pPr>
        <w:ind w:left="4887" w:hanging="180"/>
      </w:pPr>
    </w:lvl>
    <w:lvl w:ilvl="6" w:tplc="3118D722" w:tentative="1">
      <w:start w:val="1"/>
      <w:numFmt w:val="decimal"/>
      <w:lvlText w:val="%7."/>
      <w:lvlJc w:val="left"/>
      <w:pPr>
        <w:ind w:left="5607" w:hanging="360"/>
      </w:pPr>
    </w:lvl>
    <w:lvl w:ilvl="7" w:tplc="DF3A46C4" w:tentative="1">
      <w:start w:val="1"/>
      <w:numFmt w:val="lowerLetter"/>
      <w:lvlText w:val="%8."/>
      <w:lvlJc w:val="left"/>
      <w:pPr>
        <w:ind w:left="6327" w:hanging="360"/>
      </w:pPr>
    </w:lvl>
    <w:lvl w:ilvl="8" w:tplc="3ED82FD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1444BE4"/>
    <w:multiLevelType w:val="hybridMultilevel"/>
    <w:tmpl w:val="CFB4D5E8"/>
    <w:lvl w:ilvl="0" w:tplc="A2087FE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94F020" w:tentative="1">
      <w:start w:val="1"/>
      <w:numFmt w:val="lowerLetter"/>
      <w:lvlText w:val="%2."/>
      <w:lvlJc w:val="left"/>
      <w:pPr>
        <w:ind w:left="1440" w:hanging="360"/>
      </w:pPr>
    </w:lvl>
    <w:lvl w:ilvl="2" w:tplc="B52CFF2C" w:tentative="1">
      <w:start w:val="1"/>
      <w:numFmt w:val="lowerRoman"/>
      <w:lvlText w:val="%3."/>
      <w:lvlJc w:val="right"/>
      <w:pPr>
        <w:ind w:left="2160" w:hanging="180"/>
      </w:pPr>
    </w:lvl>
    <w:lvl w:ilvl="3" w:tplc="0840E3F4" w:tentative="1">
      <w:start w:val="1"/>
      <w:numFmt w:val="decimal"/>
      <w:lvlText w:val="%4."/>
      <w:lvlJc w:val="left"/>
      <w:pPr>
        <w:ind w:left="2880" w:hanging="360"/>
      </w:pPr>
    </w:lvl>
    <w:lvl w:ilvl="4" w:tplc="966E810C" w:tentative="1">
      <w:start w:val="1"/>
      <w:numFmt w:val="lowerLetter"/>
      <w:lvlText w:val="%5."/>
      <w:lvlJc w:val="left"/>
      <w:pPr>
        <w:ind w:left="3600" w:hanging="360"/>
      </w:pPr>
    </w:lvl>
    <w:lvl w:ilvl="5" w:tplc="25DE2DD8" w:tentative="1">
      <w:start w:val="1"/>
      <w:numFmt w:val="lowerRoman"/>
      <w:lvlText w:val="%6."/>
      <w:lvlJc w:val="right"/>
      <w:pPr>
        <w:ind w:left="4320" w:hanging="180"/>
      </w:pPr>
    </w:lvl>
    <w:lvl w:ilvl="6" w:tplc="1A28EEB2" w:tentative="1">
      <w:start w:val="1"/>
      <w:numFmt w:val="decimal"/>
      <w:lvlText w:val="%7."/>
      <w:lvlJc w:val="left"/>
      <w:pPr>
        <w:ind w:left="5040" w:hanging="360"/>
      </w:pPr>
    </w:lvl>
    <w:lvl w:ilvl="7" w:tplc="D46249B0" w:tentative="1">
      <w:start w:val="1"/>
      <w:numFmt w:val="lowerLetter"/>
      <w:lvlText w:val="%8."/>
      <w:lvlJc w:val="left"/>
      <w:pPr>
        <w:ind w:left="5760" w:hanging="360"/>
      </w:pPr>
    </w:lvl>
    <w:lvl w:ilvl="8" w:tplc="4D504B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65500B67"/>
    <w:multiLevelType w:val="hybridMultilevel"/>
    <w:tmpl w:val="9992EC9E"/>
    <w:lvl w:ilvl="0" w:tplc="CEB477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96CA4E" w:tentative="1">
      <w:start w:val="1"/>
      <w:numFmt w:val="lowerLetter"/>
      <w:lvlText w:val="%2."/>
      <w:lvlJc w:val="left"/>
      <w:pPr>
        <w:ind w:left="1440" w:hanging="360"/>
      </w:pPr>
    </w:lvl>
    <w:lvl w:ilvl="2" w:tplc="ADE00A4E" w:tentative="1">
      <w:start w:val="1"/>
      <w:numFmt w:val="lowerRoman"/>
      <w:lvlText w:val="%3."/>
      <w:lvlJc w:val="right"/>
      <w:pPr>
        <w:ind w:left="2160" w:hanging="180"/>
      </w:pPr>
    </w:lvl>
    <w:lvl w:ilvl="3" w:tplc="C494DF02" w:tentative="1">
      <w:start w:val="1"/>
      <w:numFmt w:val="decimal"/>
      <w:lvlText w:val="%4."/>
      <w:lvlJc w:val="left"/>
      <w:pPr>
        <w:ind w:left="2880" w:hanging="360"/>
      </w:pPr>
    </w:lvl>
    <w:lvl w:ilvl="4" w:tplc="CCD45880" w:tentative="1">
      <w:start w:val="1"/>
      <w:numFmt w:val="lowerLetter"/>
      <w:lvlText w:val="%5."/>
      <w:lvlJc w:val="left"/>
      <w:pPr>
        <w:ind w:left="3600" w:hanging="360"/>
      </w:pPr>
    </w:lvl>
    <w:lvl w:ilvl="5" w:tplc="901E5952" w:tentative="1">
      <w:start w:val="1"/>
      <w:numFmt w:val="lowerRoman"/>
      <w:lvlText w:val="%6."/>
      <w:lvlJc w:val="right"/>
      <w:pPr>
        <w:ind w:left="4320" w:hanging="180"/>
      </w:pPr>
    </w:lvl>
    <w:lvl w:ilvl="6" w:tplc="0510757C" w:tentative="1">
      <w:start w:val="1"/>
      <w:numFmt w:val="decimal"/>
      <w:lvlText w:val="%7."/>
      <w:lvlJc w:val="left"/>
      <w:pPr>
        <w:ind w:left="5040" w:hanging="360"/>
      </w:pPr>
    </w:lvl>
    <w:lvl w:ilvl="7" w:tplc="8A20613C" w:tentative="1">
      <w:start w:val="1"/>
      <w:numFmt w:val="lowerLetter"/>
      <w:lvlText w:val="%8."/>
      <w:lvlJc w:val="left"/>
      <w:pPr>
        <w:ind w:left="5760" w:hanging="360"/>
      </w:pPr>
    </w:lvl>
    <w:lvl w:ilvl="8" w:tplc="A0B4A7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6E0B7A37"/>
    <w:multiLevelType w:val="multilevel"/>
    <w:tmpl w:val="6D781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1">
    <w:nsid w:val="725161A2"/>
    <w:multiLevelType w:val="hybridMultilevel"/>
    <w:tmpl w:val="46323FF2"/>
    <w:lvl w:ilvl="0" w:tplc="50D2D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E6F93E" w:tentative="1">
      <w:start w:val="1"/>
      <w:numFmt w:val="lowerLetter"/>
      <w:lvlText w:val="%2."/>
      <w:lvlJc w:val="left"/>
      <w:pPr>
        <w:ind w:left="1440" w:hanging="360"/>
      </w:pPr>
    </w:lvl>
    <w:lvl w:ilvl="2" w:tplc="47F4C27E" w:tentative="1">
      <w:start w:val="1"/>
      <w:numFmt w:val="lowerRoman"/>
      <w:lvlText w:val="%3."/>
      <w:lvlJc w:val="right"/>
      <w:pPr>
        <w:ind w:left="2160" w:hanging="180"/>
      </w:pPr>
    </w:lvl>
    <w:lvl w:ilvl="3" w:tplc="E67E18D6" w:tentative="1">
      <w:start w:val="1"/>
      <w:numFmt w:val="decimal"/>
      <w:lvlText w:val="%4."/>
      <w:lvlJc w:val="left"/>
      <w:pPr>
        <w:ind w:left="2880" w:hanging="360"/>
      </w:pPr>
    </w:lvl>
    <w:lvl w:ilvl="4" w:tplc="1E42328C" w:tentative="1">
      <w:start w:val="1"/>
      <w:numFmt w:val="lowerLetter"/>
      <w:lvlText w:val="%5."/>
      <w:lvlJc w:val="left"/>
      <w:pPr>
        <w:ind w:left="3600" w:hanging="360"/>
      </w:pPr>
    </w:lvl>
    <w:lvl w:ilvl="5" w:tplc="7BC6CFEE" w:tentative="1">
      <w:start w:val="1"/>
      <w:numFmt w:val="lowerRoman"/>
      <w:lvlText w:val="%6."/>
      <w:lvlJc w:val="right"/>
      <w:pPr>
        <w:ind w:left="4320" w:hanging="180"/>
      </w:pPr>
    </w:lvl>
    <w:lvl w:ilvl="6" w:tplc="61A09314" w:tentative="1">
      <w:start w:val="1"/>
      <w:numFmt w:val="decimal"/>
      <w:lvlText w:val="%7."/>
      <w:lvlJc w:val="left"/>
      <w:pPr>
        <w:ind w:left="5040" w:hanging="360"/>
      </w:pPr>
    </w:lvl>
    <w:lvl w:ilvl="7" w:tplc="052CAD1C" w:tentative="1">
      <w:start w:val="1"/>
      <w:numFmt w:val="lowerLetter"/>
      <w:lvlText w:val="%8."/>
      <w:lvlJc w:val="left"/>
      <w:pPr>
        <w:ind w:left="5760" w:hanging="360"/>
      </w:pPr>
    </w:lvl>
    <w:lvl w:ilvl="8" w:tplc="B9BA8D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7F0422D0"/>
    <w:multiLevelType w:val="hybridMultilevel"/>
    <w:tmpl w:val="95660082"/>
    <w:lvl w:ilvl="0" w:tplc="F1D4F91C">
      <w:start w:val="1"/>
      <w:numFmt w:val="decimal"/>
      <w:lvlText w:val="%1."/>
      <w:lvlJc w:val="left"/>
      <w:pPr>
        <w:ind w:left="1080" w:hanging="360"/>
      </w:pPr>
    </w:lvl>
    <w:lvl w:ilvl="1" w:tplc="67F69EEA" w:tentative="1">
      <w:start w:val="1"/>
      <w:numFmt w:val="lowerLetter"/>
      <w:lvlText w:val="%2."/>
      <w:lvlJc w:val="left"/>
      <w:pPr>
        <w:ind w:left="1800" w:hanging="360"/>
      </w:pPr>
    </w:lvl>
    <w:lvl w:ilvl="2" w:tplc="21484570" w:tentative="1">
      <w:start w:val="1"/>
      <w:numFmt w:val="lowerRoman"/>
      <w:lvlText w:val="%3."/>
      <w:lvlJc w:val="right"/>
      <w:pPr>
        <w:ind w:left="2520" w:hanging="180"/>
      </w:pPr>
    </w:lvl>
    <w:lvl w:ilvl="3" w:tplc="6164C078" w:tentative="1">
      <w:start w:val="1"/>
      <w:numFmt w:val="decimal"/>
      <w:lvlText w:val="%4."/>
      <w:lvlJc w:val="left"/>
      <w:pPr>
        <w:ind w:left="3240" w:hanging="360"/>
      </w:pPr>
    </w:lvl>
    <w:lvl w:ilvl="4" w:tplc="4970A1AC" w:tentative="1">
      <w:start w:val="1"/>
      <w:numFmt w:val="lowerLetter"/>
      <w:lvlText w:val="%5."/>
      <w:lvlJc w:val="left"/>
      <w:pPr>
        <w:ind w:left="3960" w:hanging="360"/>
      </w:pPr>
    </w:lvl>
    <w:lvl w:ilvl="5" w:tplc="E5EAEAB4" w:tentative="1">
      <w:start w:val="1"/>
      <w:numFmt w:val="lowerRoman"/>
      <w:lvlText w:val="%6."/>
      <w:lvlJc w:val="right"/>
      <w:pPr>
        <w:ind w:left="4680" w:hanging="180"/>
      </w:pPr>
    </w:lvl>
    <w:lvl w:ilvl="6" w:tplc="92101C2A" w:tentative="1">
      <w:start w:val="1"/>
      <w:numFmt w:val="decimal"/>
      <w:lvlText w:val="%7."/>
      <w:lvlJc w:val="left"/>
      <w:pPr>
        <w:ind w:left="5400" w:hanging="360"/>
      </w:pPr>
    </w:lvl>
    <w:lvl w:ilvl="7" w:tplc="CDF49CE8" w:tentative="1">
      <w:start w:val="1"/>
      <w:numFmt w:val="lowerLetter"/>
      <w:lvlText w:val="%8."/>
      <w:lvlJc w:val="left"/>
      <w:pPr>
        <w:ind w:left="6120" w:hanging="360"/>
      </w:pPr>
    </w:lvl>
    <w:lvl w:ilvl="8" w:tplc="0950A980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2363265">
    <w:abstractNumId w:val="12"/>
  </w:num>
  <w:num w:numId="2" w16cid:durableId="1440876478">
    <w:abstractNumId w:val="14"/>
  </w:num>
  <w:num w:numId="3" w16cid:durableId="1275332834">
    <w:abstractNumId w:val="15"/>
  </w:num>
  <w:num w:numId="4" w16cid:durableId="1879199129">
    <w:abstractNumId w:val="11"/>
  </w:num>
  <w:num w:numId="5" w16cid:durableId="1532717690">
    <w:abstractNumId w:val="1"/>
  </w:num>
  <w:num w:numId="6" w16cid:durableId="1484157064">
    <w:abstractNumId w:val="0"/>
  </w:num>
  <w:num w:numId="7" w16cid:durableId="1075979747">
    <w:abstractNumId w:val="7"/>
  </w:num>
  <w:num w:numId="8" w16cid:durableId="897936077">
    <w:abstractNumId w:val="16"/>
  </w:num>
  <w:num w:numId="9" w16cid:durableId="1800685571">
    <w:abstractNumId w:val="8"/>
  </w:num>
  <w:num w:numId="10" w16cid:durableId="622157389">
    <w:abstractNumId w:val="3"/>
  </w:num>
  <w:num w:numId="11" w16cid:durableId="602954947">
    <w:abstractNumId w:val="10"/>
  </w:num>
  <w:num w:numId="12" w16cid:durableId="368380600">
    <w:abstractNumId w:val="2"/>
  </w:num>
  <w:num w:numId="13" w16cid:durableId="1583370270">
    <w:abstractNumId w:val="5"/>
  </w:num>
  <w:num w:numId="14" w16cid:durableId="4406327">
    <w:abstractNumId w:val="17"/>
  </w:num>
  <w:num w:numId="15" w16cid:durableId="1096173592">
    <w:abstractNumId w:val="4"/>
  </w:num>
  <w:num w:numId="16" w16cid:durableId="1801802461">
    <w:abstractNumId w:val="6"/>
  </w:num>
  <w:num w:numId="17" w16cid:durableId="1312715804">
    <w:abstractNumId w:val="9"/>
  </w:num>
  <w:num w:numId="18" w16cid:durableId="17517788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6EC"/>
    <w:rsid w:val="0000080A"/>
    <w:rsid w:val="00001EBE"/>
    <w:rsid w:val="0000471D"/>
    <w:rsid w:val="00006DEE"/>
    <w:rsid w:val="00012E9D"/>
    <w:rsid w:val="0001677C"/>
    <w:rsid w:val="0002220A"/>
    <w:rsid w:val="00025491"/>
    <w:rsid w:val="00031BFE"/>
    <w:rsid w:val="000342CA"/>
    <w:rsid w:val="00036423"/>
    <w:rsid w:val="000407AF"/>
    <w:rsid w:val="00043B81"/>
    <w:rsid w:val="0004508A"/>
    <w:rsid w:val="00052AAC"/>
    <w:rsid w:val="000537D9"/>
    <w:rsid w:val="00054AE5"/>
    <w:rsid w:val="00067499"/>
    <w:rsid w:val="0006772E"/>
    <w:rsid w:val="00073E70"/>
    <w:rsid w:val="000779E4"/>
    <w:rsid w:val="00087521"/>
    <w:rsid w:val="00090D7D"/>
    <w:rsid w:val="00091EF7"/>
    <w:rsid w:val="0009201A"/>
    <w:rsid w:val="00095E5D"/>
    <w:rsid w:val="000A4F18"/>
    <w:rsid w:val="000B0748"/>
    <w:rsid w:val="000B4CBA"/>
    <w:rsid w:val="000B6432"/>
    <w:rsid w:val="000C2762"/>
    <w:rsid w:val="000D3378"/>
    <w:rsid w:val="000D6100"/>
    <w:rsid w:val="000E06AB"/>
    <w:rsid w:val="000E0E33"/>
    <w:rsid w:val="000E2688"/>
    <w:rsid w:val="0010099A"/>
    <w:rsid w:val="0010394A"/>
    <w:rsid w:val="00106162"/>
    <w:rsid w:val="0011145B"/>
    <w:rsid w:val="00121849"/>
    <w:rsid w:val="00121FF9"/>
    <w:rsid w:val="001248E2"/>
    <w:rsid w:val="00125E79"/>
    <w:rsid w:val="001356D4"/>
    <w:rsid w:val="00141570"/>
    <w:rsid w:val="001471BF"/>
    <w:rsid w:val="00147AB4"/>
    <w:rsid w:val="00147D3E"/>
    <w:rsid w:val="001520D9"/>
    <w:rsid w:val="001575B2"/>
    <w:rsid w:val="00160176"/>
    <w:rsid w:val="00166263"/>
    <w:rsid w:val="0017212E"/>
    <w:rsid w:val="00174D6A"/>
    <w:rsid w:val="00184B55"/>
    <w:rsid w:val="00191724"/>
    <w:rsid w:val="001C157D"/>
    <w:rsid w:val="001C1E4E"/>
    <w:rsid w:val="001C1F0C"/>
    <w:rsid w:val="001D6A17"/>
    <w:rsid w:val="001E12E6"/>
    <w:rsid w:val="001F5D1B"/>
    <w:rsid w:val="00200B4E"/>
    <w:rsid w:val="002017B3"/>
    <w:rsid w:val="0020201E"/>
    <w:rsid w:val="00202BE2"/>
    <w:rsid w:val="00203C60"/>
    <w:rsid w:val="00204C93"/>
    <w:rsid w:val="00205326"/>
    <w:rsid w:val="00206F94"/>
    <w:rsid w:val="0021000B"/>
    <w:rsid w:val="00216898"/>
    <w:rsid w:val="00221280"/>
    <w:rsid w:val="00222C32"/>
    <w:rsid w:val="0022664D"/>
    <w:rsid w:val="002354CB"/>
    <w:rsid w:val="002478BC"/>
    <w:rsid w:val="002509D5"/>
    <w:rsid w:val="00250CF5"/>
    <w:rsid w:val="00253BFF"/>
    <w:rsid w:val="00257028"/>
    <w:rsid w:val="002575F6"/>
    <w:rsid w:val="0026239D"/>
    <w:rsid w:val="0026285D"/>
    <w:rsid w:val="002642C2"/>
    <w:rsid w:val="00264D98"/>
    <w:rsid w:val="0026611F"/>
    <w:rsid w:val="002702D4"/>
    <w:rsid w:val="00270505"/>
    <w:rsid w:val="002709E1"/>
    <w:rsid w:val="00274AD2"/>
    <w:rsid w:val="00276BBC"/>
    <w:rsid w:val="00290628"/>
    <w:rsid w:val="00290813"/>
    <w:rsid w:val="0029196D"/>
    <w:rsid w:val="002923A1"/>
    <w:rsid w:val="002950D9"/>
    <w:rsid w:val="002A1009"/>
    <w:rsid w:val="002A3997"/>
    <w:rsid w:val="002A3A29"/>
    <w:rsid w:val="002A3F0F"/>
    <w:rsid w:val="002A50B2"/>
    <w:rsid w:val="002B28FA"/>
    <w:rsid w:val="002B4944"/>
    <w:rsid w:val="002D7BD5"/>
    <w:rsid w:val="002E3A3B"/>
    <w:rsid w:val="002E5DF2"/>
    <w:rsid w:val="002F15BB"/>
    <w:rsid w:val="002F163A"/>
    <w:rsid w:val="002F4D37"/>
    <w:rsid w:val="002F6548"/>
    <w:rsid w:val="00300B70"/>
    <w:rsid w:val="00300E89"/>
    <w:rsid w:val="00302135"/>
    <w:rsid w:val="00313E0F"/>
    <w:rsid w:val="0031401F"/>
    <w:rsid w:val="003278E6"/>
    <w:rsid w:val="00337CF2"/>
    <w:rsid w:val="00341781"/>
    <w:rsid w:val="0034607C"/>
    <w:rsid w:val="00350064"/>
    <w:rsid w:val="003571F8"/>
    <w:rsid w:val="003626BC"/>
    <w:rsid w:val="003631CB"/>
    <w:rsid w:val="003753F2"/>
    <w:rsid w:val="00376E92"/>
    <w:rsid w:val="00381EAA"/>
    <w:rsid w:val="003863E6"/>
    <w:rsid w:val="00386697"/>
    <w:rsid w:val="00397F76"/>
    <w:rsid w:val="003A0D1F"/>
    <w:rsid w:val="003A6DF0"/>
    <w:rsid w:val="003A775C"/>
    <w:rsid w:val="003B6C64"/>
    <w:rsid w:val="003C0FAC"/>
    <w:rsid w:val="003C126B"/>
    <w:rsid w:val="003D064D"/>
    <w:rsid w:val="003D17E2"/>
    <w:rsid w:val="003E32F9"/>
    <w:rsid w:val="003E75F4"/>
    <w:rsid w:val="003F1831"/>
    <w:rsid w:val="003F3D99"/>
    <w:rsid w:val="004021BA"/>
    <w:rsid w:val="00405086"/>
    <w:rsid w:val="004069DF"/>
    <w:rsid w:val="004202AE"/>
    <w:rsid w:val="0042111E"/>
    <w:rsid w:val="0043376E"/>
    <w:rsid w:val="004375B6"/>
    <w:rsid w:val="0044121D"/>
    <w:rsid w:val="0044215D"/>
    <w:rsid w:val="00444057"/>
    <w:rsid w:val="00444C48"/>
    <w:rsid w:val="00450E4F"/>
    <w:rsid w:val="004542D6"/>
    <w:rsid w:val="004605DF"/>
    <w:rsid w:val="00464C8F"/>
    <w:rsid w:val="00465699"/>
    <w:rsid w:val="004763EE"/>
    <w:rsid w:val="00495FBF"/>
    <w:rsid w:val="00496822"/>
    <w:rsid w:val="004A0CE0"/>
    <w:rsid w:val="004A3E6F"/>
    <w:rsid w:val="004A4007"/>
    <w:rsid w:val="004A43A6"/>
    <w:rsid w:val="004A7CCE"/>
    <w:rsid w:val="004B1AE5"/>
    <w:rsid w:val="004B206E"/>
    <w:rsid w:val="004B633A"/>
    <w:rsid w:val="004B6D59"/>
    <w:rsid w:val="004B79ED"/>
    <w:rsid w:val="004D5EE5"/>
    <w:rsid w:val="004E292A"/>
    <w:rsid w:val="004F0178"/>
    <w:rsid w:val="004F14A3"/>
    <w:rsid w:val="004F2F3F"/>
    <w:rsid w:val="004F4D2A"/>
    <w:rsid w:val="004F6F9D"/>
    <w:rsid w:val="004F7637"/>
    <w:rsid w:val="00502191"/>
    <w:rsid w:val="005065E9"/>
    <w:rsid w:val="005100A4"/>
    <w:rsid w:val="0051097C"/>
    <w:rsid w:val="00516736"/>
    <w:rsid w:val="005225BB"/>
    <w:rsid w:val="00527C14"/>
    <w:rsid w:val="00533C2E"/>
    <w:rsid w:val="00540184"/>
    <w:rsid w:val="005429E2"/>
    <w:rsid w:val="00543F9A"/>
    <w:rsid w:val="00544663"/>
    <w:rsid w:val="005465DF"/>
    <w:rsid w:val="005502E4"/>
    <w:rsid w:val="005604A6"/>
    <w:rsid w:val="0056133D"/>
    <w:rsid w:val="00572C9E"/>
    <w:rsid w:val="00580197"/>
    <w:rsid w:val="00581841"/>
    <w:rsid w:val="0059257B"/>
    <w:rsid w:val="00597BAD"/>
    <w:rsid w:val="005A4624"/>
    <w:rsid w:val="005B24DE"/>
    <w:rsid w:val="005B4399"/>
    <w:rsid w:val="005C2387"/>
    <w:rsid w:val="005C3961"/>
    <w:rsid w:val="005E45B9"/>
    <w:rsid w:val="005E5019"/>
    <w:rsid w:val="005E754D"/>
    <w:rsid w:val="005F009F"/>
    <w:rsid w:val="005F2A23"/>
    <w:rsid w:val="0060483A"/>
    <w:rsid w:val="00612430"/>
    <w:rsid w:val="00614480"/>
    <w:rsid w:val="006238A8"/>
    <w:rsid w:val="00630CE3"/>
    <w:rsid w:val="0063769B"/>
    <w:rsid w:val="006452CA"/>
    <w:rsid w:val="00661001"/>
    <w:rsid w:val="00666F1D"/>
    <w:rsid w:val="006730BB"/>
    <w:rsid w:val="00673C0C"/>
    <w:rsid w:val="00673C9E"/>
    <w:rsid w:val="00682DF2"/>
    <w:rsid w:val="00695DA8"/>
    <w:rsid w:val="006A0485"/>
    <w:rsid w:val="006A18C0"/>
    <w:rsid w:val="006A3C29"/>
    <w:rsid w:val="006B2494"/>
    <w:rsid w:val="006B66F8"/>
    <w:rsid w:val="006C01D5"/>
    <w:rsid w:val="006C0E6C"/>
    <w:rsid w:val="006C4FE7"/>
    <w:rsid w:val="006C7495"/>
    <w:rsid w:val="006D0C13"/>
    <w:rsid w:val="006D41A7"/>
    <w:rsid w:val="006D5242"/>
    <w:rsid w:val="006D620F"/>
    <w:rsid w:val="006E5531"/>
    <w:rsid w:val="006E55DA"/>
    <w:rsid w:val="006E71BC"/>
    <w:rsid w:val="006F2E49"/>
    <w:rsid w:val="006F7C05"/>
    <w:rsid w:val="0070169D"/>
    <w:rsid w:val="007076A0"/>
    <w:rsid w:val="00717AA8"/>
    <w:rsid w:val="00734551"/>
    <w:rsid w:val="00745B1F"/>
    <w:rsid w:val="0074650F"/>
    <w:rsid w:val="007465F9"/>
    <w:rsid w:val="00746AB9"/>
    <w:rsid w:val="00751264"/>
    <w:rsid w:val="00752241"/>
    <w:rsid w:val="00752258"/>
    <w:rsid w:val="00754554"/>
    <w:rsid w:val="00760035"/>
    <w:rsid w:val="00761552"/>
    <w:rsid w:val="007628C6"/>
    <w:rsid w:val="007641A8"/>
    <w:rsid w:val="00765D4A"/>
    <w:rsid w:val="007826A0"/>
    <w:rsid w:val="00797739"/>
    <w:rsid w:val="007A06CE"/>
    <w:rsid w:val="007A154C"/>
    <w:rsid w:val="007A1ECB"/>
    <w:rsid w:val="007A5D37"/>
    <w:rsid w:val="007B47B8"/>
    <w:rsid w:val="007B79FE"/>
    <w:rsid w:val="007C3394"/>
    <w:rsid w:val="007C3A53"/>
    <w:rsid w:val="007C7B5C"/>
    <w:rsid w:val="007D53F9"/>
    <w:rsid w:val="007D5AD3"/>
    <w:rsid w:val="007D74FB"/>
    <w:rsid w:val="007E1F3D"/>
    <w:rsid w:val="007E2BE2"/>
    <w:rsid w:val="007E4B11"/>
    <w:rsid w:val="007F0603"/>
    <w:rsid w:val="0081405B"/>
    <w:rsid w:val="00816373"/>
    <w:rsid w:val="00820C0F"/>
    <w:rsid w:val="00832F43"/>
    <w:rsid w:val="00833EA1"/>
    <w:rsid w:val="00845533"/>
    <w:rsid w:val="00846CE5"/>
    <w:rsid w:val="00847CB6"/>
    <w:rsid w:val="00850C97"/>
    <w:rsid w:val="00852367"/>
    <w:rsid w:val="00854C38"/>
    <w:rsid w:val="00857BD4"/>
    <w:rsid w:val="0086673B"/>
    <w:rsid w:val="00866D00"/>
    <w:rsid w:val="0087103E"/>
    <w:rsid w:val="008723DD"/>
    <w:rsid w:val="00872EC6"/>
    <w:rsid w:val="008800D7"/>
    <w:rsid w:val="00883321"/>
    <w:rsid w:val="008871D4"/>
    <w:rsid w:val="00890036"/>
    <w:rsid w:val="00890A10"/>
    <w:rsid w:val="008917DB"/>
    <w:rsid w:val="0089205D"/>
    <w:rsid w:val="00897888"/>
    <w:rsid w:val="008A0766"/>
    <w:rsid w:val="008A5FA5"/>
    <w:rsid w:val="008A79F2"/>
    <w:rsid w:val="008B1BF2"/>
    <w:rsid w:val="008B24B2"/>
    <w:rsid w:val="008B32CE"/>
    <w:rsid w:val="008B7661"/>
    <w:rsid w:val="008C0A05"/>
    <w:rsid w:val="008C0A21"/>
    <w:rsid w:val="008D2D98"/>
    <w:rsid w:val="008E3E0F"/>
    <w:rsid w:val="008E7DA9"/>
    <w:rsid w:val="008F3227"/>
    <w:rsid w:val="009042CF"/>
    <w:rsid w:val="009082F2"/>
    <w:rsid w:val="0091115B"/>
    <w:rsid w:val="00913B8D"/>
    <w:rsid w:val="00922027"/>
    <w:rsid w:val="00930924"/>
    <w:rsid w:val="009611EC"/>
    <w:rsid w:val="00972BE4"/>
    <w:rsid w:val="00972CDA"/>
    <w:rsid w:val="009738F9"/>
    <w:rsid w:val="00981A62"/>
    <w:rsid w:val="00982AEB"/>
    <w:rsid w:val="00982CA9"/>
    <w:rsid w:val="00991B8B"/>
    <w:rsid w:val="0099284F"/>
    <w:rsid w:val="00994BBD"/>
    <w:rsid w:val="00996276"/>
    <w:rsid w:val="009A08D0"/>
    <w:rsid w:val="009A1539"/>
    <w:rsid w:val="009A3B0C"/>
    <w:rsid w:val="009B3EA8"/>
    <w:rsid w:val="009B64AF"/>
    <w:rsid w:val="009B785F"/>
    <w:rsid w:val="009C129C"/>
    <w:rsid w:val="009C7A45"/>
    <w:rsid w:val="009D2DFC"/>
    <w:rsid w:val="009D31F8"/>
    <w:rsid w:val="009D4331"/>
    <w:rsid w:val="009D58FE"/>
    <w:rsid w:val="009D7AA6"/>
    <w:rsid w:val="009E6B65"/>
    <w:rsid w:val="009F11A3"/>
    <w:rsid w:val="009F1A68"/>
    <w:rsid w:val="00A02425"/>
    <w:rsid w:val="00A0396D"/>
    <w:rsid w:val="00A04E91"/>
    <w:rsid w:val="00A263AD"/>
    <w:rsid w:val="00A30DFE"/>
    <w:rsid w:val="00A345AD"/>
    <w:rsid w:val="00A34BBE"/>
    <w:rsid w:val="00A41327"/>
    <w:rsid w:val="00A43E58"/>
    <w:rsid w:val="00A476EC"/>
    <w:rsid w:val="00A5269A"/>
    <w:rsid w:val="00A542A3"/>
    <w:rsid w:val="00A572E8"/>
    <w:rsid w:val="00A5739D"/>
    <w:rsid w:val="00A576D2"/>
    <w:rsid w:val="00A60A08"/>
    <w:rsid w:val="00A65948"/>
    <w:rsid w:val="00A66B62"/>
    <w:rsid w:val="00A6719D"/>
    <w:rsid w:val="00A6729E"/>
    <w:rsid w:val="00A75789"/>
    <w:rsid w:val="00A75ADC"/>
    <w:rsid w:val="00A7782C"/>
    <w:rsid w:val="00A82E12"/>
    <w:rsid w:val="00A84A82"/>
    <w:rsid w:val="00A9243E"/>
    <w:rsid w:val="00A97603"/>
    <w:rsid w:val="00AA0278"/>
    <w:rsid w:val="00AB5FCA"/>
    <w:rsid w:val="00AB67A9"/>
    <w:rsid w:val="00AC01D2"/>
    <w:rsid w:val="00AC06D2"/>
    <w:rsid w:val="00AC3276"/>
    <w:rsid w:val="00AD19CE"/>
    <w:rsid w:val="00AF2E8A"/>
    <w:rsid w:val="00AF3636"/>
    <w:rsid w:val="00AF6265"/>
    <w:rsid w:val="00B007EE"/>
    <w:rsid w:val="00B01C70"/>
    <w:rsid w:val="00B032AB"/>
    <w:rsid w:val="00B04C72"/>
    <w:rsid w:val="00B06509"/>
    <w:rsid w:val="00B070AA"/>
    <w:rsid w:val="00B13D3E"/>
    <w:rsid w:val="00B14504"/>
    <w:rsid w:val="00B16637"/>
    <w:rsid w:val="00B203E2"/>
    <w:rsid w:val="00B233A8"/>
    <w:rsid w:val="00B24E97"/>
    <w:rsid w:val="00B26473"/>
    <w:rsid w:val="00B3372A"/>
    <w:rsid w:val="00B34ADC"/>
    <w:rsid w:val="00B3525D"/>
    <w:rsid w:val="00B35C3D"/>
    <w:rsid w:val="00B40D7A"/>
    <w:rsid w:val="00B414A5"/>
    <w:rsid w:val="00B44020"/>
    <w:rsid w:val="00B4408E"/>
    <w:rsid w:val="00B47FF5"/>
    <w:rsid w:val="00B52A72"/>
    <w:rsid w:val="00B65E3E"/>
    <w:rsid w:val="00B80F7A"/>
    <w:rsid w:val="00B8319B"/>
    <w:rsid w:val="00B91743"/>
    <w:rsid w:val="00B94031"/>
    <w:rsid w:val="00B94B15"/>
    <w:rsid w:val="00B966FE"/>
    <w:rsid w:val="00BC5B2D"/>
    <w:rsid w:val="00BC7920"/>
    <w:rsid w:val="00BD2F94"/>
    <w:rsid w:val="00BD5BD5"/>
    <w:rsid w:val="00BD7FF7"/>
    <w:rsid w:val="00BE19C9"/>
    <w:rsid w:val="00BE6240"/>
    <w:rsid w:val="00BF480C"/>
    <w:rsid w:val="00BF6E4B"/>
    <w:rsid w:val="00BF7152"/>
    <w:rsid w:val="00C157E9"/>
    <w:rsid w:val="00C15949"/>
    <w:rsid w:val="00C16994"/>
    <w:rsid w:val="00C23C64"/>
    <w:rsid w:val="00C24497"/>
    <w:rsid w:val="00C24932"/>
    <w:rsid w:val="00C30817"/>
    <w:rsid w:val="00C31A8D"/>
    <w:rsid w:val="00C31CC7"/>
    <w:rsid w:val="00C3779A"/>
    <w:rsid w:val="00C436A0"/>
    <w:rsid w:val="00C5535F"/>
    <w:rsid w:val="00C61F79"/>
    <w:rsid w:val="00C642B3"/>
    <w:rsid w:val="00C64775"/>
    <w:rsid w:val="00C661D4"/>
    <w:rsid w:val="00C67D23"/>
    <w:rsid w:val="00C73F43"/>
    <w:rsid w:val="00C77A1D"/>
    <w:rsid w:val="00C902C1"/>
    <w:rsid w:val="00C954E1"/>
    <w:rsid w:val="00CA6168"/>
    <w:rsid w:val="00CA6917"/>
    <w:rsid w:val="00CB038B"/>
    <w:rsid w:val="00CB19FB"/>
    <w:rsid w:val="00CB54C7"/>
    <w:rsid w:val="00CB621F"/>
    <w:rsid w:val="00CB67A2"/>
    <w:rsid w:val="00CB7EE4"/>
    <w:rsid w:val="00CD0443"/>
    <w:rsid w:val="00CD246D"/>
    <w:rsid w:val="00CD7FBA"/>
    <w:rsid w:val="00CE6194"/>
    <w:rsid w:val="00CE653E"/>
    <w:rsid w:val="00CF40A8"/>
    <w:rsid w:val="00D074F8"/>
    <w:rsid w:val="00D15773"/>
    <w:rsid w:val="00D15BDE"/>
    <w:rsid w:val="00D20570"/>
    <w:rsid w:val="00D21D8A"/>
    <w:rsid w:val="00D22510"/>
    <w:rsid w:val="00D27676"/>
    <w:rsid w:val="00D35D92"/>
    <w:rsid w:val="00D43909"/>
    <w:rsid w:val="00D43DEB"/>
    <w:rsid w:val="00D6783E"/>
    <w:rsid w:val="00D76FBE"/>
    <w:rsid w:val="00D77C26"/>
    <w:rsid w:val="00D81839"/>
    <w:rsid w:val="00D842AD"/>
    <w:rsid w:val="00D8583F"/>
    <w:rsid w:val="00D871A7"/>
    <w:rsid w:val="00DB2A0E"/>
    <w:rsid w:val="00DB4E54"/>
    <w:rsid w:val="00DC583C"/>
    <w:rsid w:val="00DD51DE"/>
    <w:rsid w:val="00DD639E"/>
    <w:rsid w:val="00DE28E6"/>
    <w:rsid w:val="00DE44A3"/>
    <w:rsid w:val="00DE6F9F"/>
    <w:rsid w:val="00DF720A"/>
    <w:rsid w:val="00E0297C"/>
    <w:rsid w:val="00E11C24"/>
    <w:rsid w:val="00E12C13"/>
    <w:rsid w:val="00E13F9E"/>
    <w:rsid w:val="00E15092"/>
    <w:rsid w:val="00E2342F"/>
    <w:rsid w:val="00E24E0F"/>
    <w:rsid w:val="00E32C5B"/>
    <w:rsid w:val="00E3474E"/>
    <w:rsid w:val="00E34A74"/>
    <w:rsid w:val="00E41DF7"/>
    <w:rsid w:val="00E420A6"/>
    <w:rsid w:val="00E5419C"/>
    <w:rsid w:val="00E54DF0"/>
    <w:rsid w:val="00E635D6"/>
    <w:rsid w:val="00E6590A"/>
    <w:rsid w:val="00E672B6"/>
    <w:rsid w:val="00E672DE"/>
    <w:rsid w:val="00E675BE"/>
    <w:rsid w:val="00E70114"/>
    <w:rsid w:val="00E767BF"/>
    <w:rsid w:val="00E76B94"/>
    <w:rsid w:val="00E84212"/>
    <w:rsid w:val="00E8628A"/>
    <w:rsid w:val="00E90405"/>
    <w:rsid w:val="00E947F5"/>
    <w:rsid w:val="00E94D4B"/>
    <w:rsid w:val="00E96149"/>
    <w:rsid w:val="00E97F62"/>
    <w:rsid w:val="00EA74B1"/>
    <w:rsid w:val="00EB5EC5"/>
    <w:rsid w:val="00EC5028"/>
    <w:rsid w:val="00EC7BA6"/>
    <w:rsid w:val="00ED660B"/>
    <w:rsid w:val="00EF1377"/>
    <w:rsid w:val="00EF2BCD"/>
    <w:rsid w:val="00EF57B5"/>
    <w:rsid w:val="00F01CF5"/>
    <w:rsid w:val="00F02309"/>
    <w:rsid w:val="00F11DE1"/>
    <w:rsid w:val="00F12EE9"/>
    <w:rsid w:val="00F12EF2"/>
    <w:rsid w:val="00F136D9"/>
    <w:rsid w:val="00F27ACC"/>
    <w:rsid w:val="00F36E81"/>
    <w:rsid w:val="00F43C32"/>
    <w:rsid w:val="00F449E4"/>
    <w:rsid w:val="00F53CD0"/>
    <w:rsid w:val="00F54D35"/>
    <w:rsid w:val="00F55217"/>
    <w:rsid w:val="00F711CA"/>
    <w:rsid w:val="00F727C6"/>
    <w:rsid w:val="00F74AC7"/>
    <w:rsid w:val="00F77860"/>
    <w:rsid w:val="00F77A06"/>
    <w:rsid w:val="00F84C82"/>
    <w:rsid w:val="00F865DF"/>
    <w:rsid w:val="00F9035F"/>
    <w:rsid w:val="00F90668"/>
    <w:rsid w:val="00F96CD7"/>
    <w:rsid w:val="00FA171A"/>
    <w:rsid w:val="00FA47C1"/>
    <w:rsid w:val="00FA4DBA"/>
    <w:rsid w:val="00FD0867"/>
    <w:rsid w:val="00FD2B62"/>
    <w:rsid w:val="00FD6CAE"/>
    <w:rsid w:val="00FE01BA"/>
    <w:rsid w:val="00FE2131"/>
    <w:rsid w:val="00FF51C6"/>
    <w:rsid w:val="00FF5FB3"/>
    <w:rsid w:val="016650D9"/>
    <w:rsid w:val="02D70F91"/>
    <w:rsid w:val="02EE767A"/>
    <w:rsid w:val="03CD97D8"/>
    <w:rsid w:val="05A3CB6D"/>
    <w:rsid w:val="063972E1"/>
    <w:rsid w:val="07E3F862"/>
    <w:rsid w:val="07FEEEE8"/>
    <w:rsid w:val="08AFD023"/>
    <w:rsid w:val="08F5DFD7"/>
    <w:rsid w:val="0952ED93"/>
    <w:rsid w:val="0971095E"/>
    <w:rsid w:val="0A6542F8"/>
    <w:rsid w:val="0B0E4C0B"/>
    <w:rsid w:val="0B1CABB9"/>
    <w:rsid w:val="0C4C39A9"/>
    <w:rsid w:val="0CA11B9D"/>
    <w:rsid w:val="0D52381C"/>
    <w:rsid w:val="0F57A1BE"/>
    <w:rsid w:val="0FDA92CF"/>
    <w:rsid w:val="109ADCAC"/>
    <w:rsid w:val="111D87C6"/>
    <w:rsid w:val="12F60D82"/>
    <w:rsid w:val="13A093DF"/>
    <w:rsid w:val="13DB1FC1"/>
    <w:rsid w:val="13F29B9D"/>
    <w:rsid w:val="14E78AC8"/>
    <w:rsid w:val="14EAD1EC"/>
    <w:rsid w:val="152F3C57"/>
    <w:rsid w:val="15C842BD"/>
    <w:rsid w:val="15E1A28C"/>
    <w:rsid w:val="166F7F04"/>
    <w:rsid w:val="175F79E3"/>
    <w:rsid w:val="176AC924"/>
    <w:rsid w:val="178A4975"/>
    <w:rsid w:val="18185A42"/>
    <w:rsid w:val="19CA4509"/>
    <w:rsid w:val="1B3A0DBE"/>
    <w:rsid w:val="1C08E3C5"/>
    <w:rsid w:val="1C1C8C4D"/>
    <w:rsid w:val="1D804D9D"/>
    <w:rsid w:val="1E445F2A"/>
    <w:rsid w:val="20304907"/>
    <w:rsid w:val="20B36C04"/>
    <w:rsid w:val="20EF464E"/>
    <w:rsid w:val="24A23C42"/>
    <w:rsid w:val="24DE63F0"/>
    <w:rsid w:val="25726B08"/>
    <w:rsid w:val="261DB573"/>
    <w:rsid w:val="2696CD41"/>
    <w:rsid w:val="27D2CD86"/>
    <w:rsid w:val="29372F3E"/>
    <w:rsid w:val="29E25759"/>
    <w:rsid w:val="2A000DFF"/>
    <w:rsid w:val="2B180751"/>
    <w:rsid w:val="2C4D4B26"/>
    <w:rsid w:val="2C8251D2"/>
    <w:rsid w:val="2CC2BEEA"/>
    <w:rsid w:val="2D187937"/>
    <w:rsid w:val="2D692A71"/>
    <w:rsid w:val="2DA11A17"/>
    <w:rsid w:val="2E171223"/>
    <w:rsid w:val="2EA6C0A1"/>
    <w:rsid w:val="2F0430EE"/>
    <w:rsid w:val="2F369BA8"/>
    <w:rsid w:val="3104B2A7"/>
    <w:rsid w:val="310F114E"/>
    <w:rsid w:val="317A598D"/>
    <w:rsid w:val="32E85C12"/>
    <w:rsid w:val="3308AC6A"/>
    <w:rsid w:val="331CEB2E"/>
    <w:rsid w:val="3466E1BB"/>
    <w:rsid w:val="35C91BD6"/>
    <w:rsid w:val="366EDDC8"/>
    <w:rsid w:val="3678914E"/>
    <w:rsid w:val="36DCBD18"/>
    <w:rsid w:val="38199001"/>
    <w:rsid w:val="386532B9"/>
    <w:rsid w:val="388F5A59"/>
    <w:rsid w:val="395B4806"/>
    <w:rsid w:val="398AF4AC"/>
    <w:rsid w:val="39C71A0D"/>
    <w:rsid w:val="39DC5D3A"/>
    <w:rsid w:val="3A0317A0"/>
    <w:rsid w:val="3A17CCAE"/>
    <w:rsid w:val="3B1FA59E"/>
    <w:rsid w:val="3BA64EB3"/>
    <w:rsid w:val="3C564082"/>
    <w:rsid w:val="3C6462F2"/>
    <w:rsid w:val="3CAD4D81"/>
    <w:rsid w:val="3CE0C902"/>
    <w:rsid w:val="3D829AF9"/>
    <w:rsid w:val="3F78C925"/>
    <w:rsid w:val="412AAF1E"/>
    <w:rsid w:val="418D9630"/>
    <w:rsid w:val="43AB2B9E"/>
    <w:rsid w:val="440FF63D"/>
    <w:rsid w:val="442B39A2"/>
    <w:rsid w:val="44D58F76"/>
    <w:rsid w:val="4596C1C8"/>
    <w:rsid w:val="47E48A67"/>
    <w:rsid w:val="47FB8028"/>
    <w:rsid w:val="48D367FC"/>
    <w:rsid w:val="49872C4D"/>
    <w:rsid w:val="49A5BBD8"/>
    <w:rsid w:val="49D80D0B"/>
    <w:rsid w:val="4A542B5E"/>
    <w:rsid w:val="4AC679A0"/>
    <w:rsid w:val="4BC7E85D"/>
    <w:rsid w:val="4CDCFCB8"/>
    <w:rsid w:val="4D4B0789"/>
    <w:rsid w:val="4DA21EAE"/>
    <w:rsid w:val="4DFBDE16"/>
    <w:rsid w:val="4EB84BCE"/>
    <w:rsid w:val="4F30B644"/>
    <w:rsid w:val="4F588AB9"/>
    <w:rsid w:val="4FB12761"/>
    <w:rsid w:val="5060BF22"/>
    <w:rsid w:val="5088217C"/>
    <w:rsid w:val="5293EFDC"/>
    <w:rsid w:val="52E7D3BA"/>
    <w:rsid w:val="53517C50"/>
    <w:rsid w:val="538F2702"/>
    <w:rsid w:val="5484CA4F"/>
    <w:rsid w:val="54F36C69"/>
    <w:rsid w:val="559DACEB"/>
    <w:rsid w:val="568511BD"/>
    <w:rsid w:val="56D2FA56"/>
    <w:rsid w:val="577D4115"/>
    <w:rsid w:val="588E1AE7"/>
    <w:rsid w:val="58D5EFC8"/>
    <w:rsid w:val="5A2B1031"/>
    <w:rsid w:val="5AE99F02"/>
    <w:rsid w:val="5CC4191E"/>
    <w:rsid w:val="5CD79A01"/>
    <w:rsid w:val="5DC4590F"/>
    <w:rsid w:val="5E23E58A"/>
    <w:rsid w:val="60521E88"/>
    <w:rsid w:val="60AA2269"/>
    <w:rsid w:val="60C705F2"/>
    <w:rsid w:val="611CF4D0"/>
    <w:rsid w:val="61C9ACBF"/>
    <w:rsid w:val="63676BDC"/>
    <w:rsid w:val="63B8FFA7"/>
    <w:rsid w:val="642A5EF9"/>
    <w:rsid w:val="655B4418"/>
    <w:rsid w:val="65C9A127"/>
    <w:rsid w:val="67C23B5D"/>
    <w:rsid w:val="67F65724"/>
    <w:rsid w:val="68037CEB"/>
    <w:rsid w:val="685DB665"/>
    <w:rsid w:val="6881B1A7"/>
    <w:rsid w:val="694B1DD5"/>
    <w:rsid w:val="6A546BDB"/>
    <w:rsid w:val="6C99224B"/>
    <w:rsid w:val="6CA598A7"/>
    <w:rsid w:val="6D819072"/>
    <w:rsid w:val="6DED8D06"/>
    <w:rsid w:val="6E5ACF78"/>
    <w:rsid w:val="6EC89A04"/>
    <w:rsid w:val="6F8ADB39"/>
    <w:rsid w:val="6FFF5082"/>
    <w:rsid w:val="7064F8BC"/>
    <w:rsid w:val="70ACE2D3"/>
    <w:rsid w:val="7111FF58"/>
    <w:rsid w:val="71BE1732"/>
    <w:rsid w:val="728F65FB"/>
    <w:rsid w:val="742E6E28"/>
    <w:rsid w:val="75068ADD"/>
    <w:rsid w:val="762BBF38"/>
    <w:rsid w:val="775E34B7"/>
    <w:rsid w:val="78629DD9"/>
    <w:rsid w:val="78BD88D4"/>
    <w:rsid w:val="79D60BE0"/>
    <w:rsid w:val="7B0C0C07"/>
    <w:rsid w:val="7D5B2489"/>
    <w:rsid w:val="7D969592"/>
    <w:rsid w:val="7DA55E2D"/>
    <w:rsid w:val="7DD2FAD3"/>
    <w:rsid w:val="7FADE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E49D2"/>
  <w15:docId w15:val="{A2122489-2D79-4A19-9253-A910F1668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F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7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83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778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78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78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78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782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6017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6B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B94"/>
  </w:style>
  <w:style w:type="paragraph" w:styleId="Footer">
    <w:name w:val="footer"/>
    <w:basedOn w:val="Normal"/>
    <w:link w:val="FooterChar"/>
    <w:uiPriority w:val="99"/>
    <w:unhideWhenUsed/>
    <w:rsid w:val="00E76B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B94"/>
  </w:style>
  <w:style w:type="paragraph" w:styleId="Revision">
    <w:name w:val="Revision"/>
    <w:hidden/>
    <w:uiPriority w:val="99"/>
    <w:semiHidden/>
    <w:rsid w:val="00A75789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50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4E292A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CB038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CB038B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iblioteka@rsu.lv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su.lv/biblioteka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t@rsu.lv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lze.Astasova@rsu.lv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gnese.Liela@rsu.l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ED43ABFF72C47BF4C74A1396EFA85" ma:contentTypeVersion="4" ma:contentTypeDescription="Create a new document." ma:contentTypeScope="" ma:versionID="fb2ec36fafd26cdd156ed9cbaabc65d8">
  <xsd:schema xmlns:xsd="http://www.w3.org/2001/XMLSchema" xmlns:xs="http://www.w3.org/2001/XMLSchema" xmlns:p="http://schemas.microsoft.com/office/2006/metadata/properties" xmlns:ns2="ab9dfc34-bab1-4ddf-8971-5e217c591907" targetNamespace="http://schemas.microsoft.com/office/2006/metadata/properties" ma:root="true" ma:fieldsID="437cd693b92545da6203a37267e82fa7" ns2:_="">
    <xsd:import namespace="ab9dfc34-bab1-4ddf-8971-5e217c5919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dfc34-bab1-4ddf-8971-5e217c591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EB9661-E956-4FAF-9BF6-5B38738754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B0439E-09CA-4A19-B328-3C702251F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9dfc34-bab1-4ddf-8971-5e217c591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944F54-B45D-4E8A-AC32-B91B261344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3AB44D-4ADD-40E4-BEB0-19880C2356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5852</Words>
  <Characters>3337</Characters>
  <Application>Microsoft Office Word</Application>
  <DocSecurity>0</DocSecurity>
  <Lines>27</Lines>
  <Paragraphs>18</Paragraphs>
  <ScaleCrop>false</ScaleCrop>
  <Company>Riga Stradins University</Company>
  <LinksUpToDate>false</LinksUpToDate>
  <CharactersWithSpaces>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Liene Riežniece</dc:creator>
  <cp:lastModifiedBy>Ilze Astašova</cp:lastModifiedBy>
  <cp:revision>2</cp:revision>
  <cp:lastPrinted>2023-12-19T08:52:00Z</cp:lastPrinted>
  <dcterms:created xsi:type="dcterms:W3CDTF">2025-10-29T14:11:00Z</dcterms:created>
  <dcterms:modified xsi:type="dcterms:W3CDTF">2025-10-29T14:11:00Z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0x010100D5FED43ABFF72C47BF4C74A1396EFA85</vt:lpwstr>
  </property>
  <property fmtid="{D5CDD505-2E9C-101B-9397-08002B2CF9AE}" pid="3" name="docLang">
    <vt:lpwstr>lv</vt:lpwstr>
  </property>
  <property fmtid="{D5CDD505-2E9C-101B-9397-08002B2CF9AE}" pid="4" name="_dlc_DocIdItemGuid">
    <vt:lpwstr>4fdf1909-d749-4c19-a46f-22c63f0c2088</vt:lpwstr>
  </property>
</Properties>
</file>