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horzAnchor="margin" w:tblpY="-225"/>
        <w:tblW w:w="10490" w:type="dxa"/>
        <w:tblLook w:val="04A0" w:firstRow="1" w:lastRow="0" w:firstColumn="1" w:lastColumn="0" w:noHBand="0" w:noVBand="1"/>
      </w:tblPr>
      <w:tblGrid>
        <w:gridCol w:w="3369"/>
        <w:gridCol w:w="7121"/>
      </w:tblGrid>
      <w:tr w:rsidR="001433CF" w:rsidRPr="00784378" w:rsidTr="00B66AD5">
        <w:tc>
          <w:tcPr>
            <w:tcW w:w="10490" w:type="dxa"/>
            <w:gridSpan w:val="2"/>
          </w:tcPr>
          <w:p w:rsidR="001433CF" w:rsidRPr="0041792F" w:rsidRDefault="001433CF" w:rsidP="00B66AD5">
            <w:pPr>
              <w:tabs>
                <w:tab w:val="center" w:pos="4153"/>
                <w:tab w:val="right" w:pos="8306"/>
              </w:tabs>
              <w:spacing w:before="120" w:after="120"/>
              <w:jc w:val="center"/>
              <w:rPr>
                <w:rFonts w:ascii="Times New Roman" w:eastAsia="Times New Roman" w:hAnsi="Times New Roman" w:cs="Times New Roman"/>
                <w:b/>
              </w:rPr>
            </w:pPr>
            <w:r w:rsidRPr="0041792F">
              <w:rPr>
                <w:rFonts w:ascii="Times New Roman" w:eastAsia="Times New Roman" w:hAnsi="Times New Roman" w:cs="Times New Roman"/>
                <w:b/>
              </w:rPr>
              <w:t>Iesniedzamie dokumenti atlases konkursam</w:t>
            </w:r>
            <w:r w:rsidR="006526C4" w:rsidRPr="0041792F">
              <w:rPr>
                <w:rFonts w:ascii="Times New Roman" w:eastAsia="Times New Roman" w:hAnsi="Times New Roman" w:cs="Times New Roman"/>
                <w:b/>
              </w:rPr>
              <w:t xml:space="preserve"> </w:t>
            </w:r>
            <w:r w:rsidR="00302C77" w:rsidRPr="0041792F">
              <w:rPr>
                <w:rFonts w:ascii="Times New Roman" w:eastAsia="Times New Roman" w:hAnsi="Times New Roman" w:cs="Times New Roman"/>
                <w:b/>
              </w:rPr>
              <w:t xml:space="preserve">pretendējot </w:t>
            </w:r>
            <w:r w:rsidR="006526C4" w:rsidRPr="0041792F">
              <w:rPr>
                <w:rFonts w:ascii="Times New Roman" w:eastAsia="Times New Roman" w:hAnsi="Times New Roman" w:cs="Times New Roman"/>
                <w:b/>
              </w:rPr>
              <w:t>apakšspec</w:t>
            </w:r>
            <w:r w:rsidR="00302C77" w:rsidRPr="0041792F">
              <w:rPr>
                <w:rFonts w:ascii="Times New Roman" w:eastAsia="Times New Roman" w:hAnsi="Times New Roman" w:cs="Times New Roman"/>
                <w:b/>
              </w:rPr>
              <w:t>ialitātēm</w:t>
            </w:r>
            <w:r w:rsidR="00944E6C" w:rsidRPr="0041792F">
              <w:rPr>
                <w:rFonts w:ascii="Times New Roman" w:eastAsia="Times New Roman" w:hAnsi="Times New Roman" w:cs="Times New Roman"/>
                <w:b/>
              </w:rPr>
              <w:t>*</w:t>
            </w:r>
            <w:r w:rsidR="00302C77" w:rsidRPr="0041792F">
              <w:rPr>
                <w:rFonts w:ascii="Times New Roman" w:eastAsia="Times New Roman" w:hAnsi="Times New Roman" w:cs="Times New Roman"/>
                <w:b/>
              </w:rPr>
              <w:t xml:space="preserve"> un papildspecialitātēm studiju programmā ’’Rezidentūra medicīnā’’</w:t>
            </w:r>
          </w:p>
          <w:p w:rsidR="00944E6C" w:rsidRPr="00944E6C" w:rsidRDefault="00944E6C" w:rsidP="00944E6C">
            <w:pPr>
              <w:tabs>
                <w:tab w:val="center" w:pos="4153"/>
                <w:tab w:val="right" w:pos="8306"/>
              </w:tabs>
              <w:spacing w:before="120" w:after="120"/>
              <w:rPr>
                <w:rFonts w:ascii="Times New Roman" w:eastAsia="Times New Roman" w:hAnsi="Times New Roman" w:cs="Times New Roman"/>
                <w:b/>
                <w:sz w:val="18"/>
                <w:szCs w:val="18"/>
              </w:rPr>
            </w:pPr>
            <w:r>
              <w:rPr>
                <w:rFonts w:ascii="Times New Roman" w:eastAsia="Times New Roman" w:hAnsi="Times New Roman" w:cs="Times New Roman"/>
                <w:b/>
                <w:sz w:val="18"/>
                <w:szCs w:val="18"/>
              </w:rPr>
              <w:t>*Izņemot zobārstniecības apakšspecialitātes</w:t>
            </w:r>
          </w:p>
        </w:tc>
      </w:tr>
      <w:tr w:rsidR="001433CF" w:rsidRPr="00784378" w:rsidTr="00B66AD5">
        <w:tc>
          <w:tcPr>
            <w:tcW w:w="10490" w:type="dxa"/>
            <w:gridSpan w:val="2"/>
          </w:tcPr>
          <w:p w:rsidR="001433CF" w:rsidRDefault="001433CF" w:rsidP="00B66AD5">
            <w:pPr>
              <w:spacing w:before="120" w:after="120"/>
              <w:jc w:val="center"/>
              <w:rPr>
                <w:rFonts w:ascii="Times New Roman" w:eastAsia="Times New Roman" w:hAnsi="Times New Roman" w:cs="Times New Roman"/>
                <w:b/>
                <w:sz w:val="18"/>
                <w:szCs w:val="18"/>
              </w:rPr>
            </w:pPr>
            <w:r w:rsidRPr="00784378">
              <w:rPr>
                <w:rFonts w:ascii="Times New Roman" w:eastAsia="Times New Roman" w:hAnsi="Times New Roman" w:cs="Times New Roman"/>
                <w:b/>
                <w:sz w:val="18"/>
                <w:szCs w:val="18"/>
              </w:rPr>
              <w:t xml:space="preserve">Dokumentus jāiesniedz tik eksemplāros, uz cik prioritātēm pretendē – 1 </w:t>
            </w:r>
            <w:r w:rsidRPr="00784378">
              <w:rPr>
                <w:rFonts w:ascii="Times New Roman" w:eastAsia="Times New Roman" w:hAnsi="Times New Roman" w:cs="Times New Roman"/>
                <w:b/>
                <w:sz w:val="18"/>
                <w:szCs w:val="18"/>
                <w:u w:val="single"/>
              </w:rPr>
              <w:t>vai</w:t>
            </w:r>
            <w:r w:rsidRPr="00784378">
              <w:rPr>
                <w:rFonts w:ascii="Times New Roman" w:eastAsia="Times New Roman" w:hAnsi="Times New Roman" w:cs="Times New Roman"/>
                <w:b/>
                <w:sz w:val="18"/>
                <w:szCs w:val="18"/>
              </w:rPr>
              <w:t xml:space="preserve"> 2</w:t>
            </w:r>
          </w:p>
          <w:p w:rsidR="0041792F" w:rsidRDefault="0041792F" w:rsidP="0041792F">
            <w:pPr>
              <w:spacing w:before="120" w:after="120"/>
              <w:jc w:val="center"/>
              <w:rPr>
                <w:rFonts w:ascii="Times New Roman" w:eastAsia="Times New Roman" w:hAnsi="Times New Roman" w:cs="Times New Roman"/>
                <w:b/>
                <w:sz w:val="18"/>
                <w:szCs w:val="18"/>
              </w:rPr>
            </w:pPr>
            <w:r w:rsidRPr="00E12C9F">
              <w:rPr>
                <w:rFonts w:ascii="Times New Roman" w:eastAsia="Times New Roman" w:hAnsi="Times New Roman" w:cs="Times New Roman"/>
                <w:b/>
                <w:sz w:val="18"/>
                <w:szCs w:val="18"/>
                <w:highlight w:val="yellow"/>
              </w:rPr>
              <w:t>NB! Ja klātienē pieteicāties studijām konkrētajā studiju programmas ’’Rezidentūra medicīnā’’ specialitātē no valsts budžeta līdzekļiem finansētajā studiju vietā, tad</w:t>
            </w:r>
            <w:r>
              <w:rPr>
                <w:rFonts w:ascii="Times New Roman" w:eastAsia="Times New Roman" w:hAnsi="Times New Roman" w:cs="Times New Roman"/>
                <w:b/>
                <w:sz w:val="18"/>
                <w:szCs w:val="18"/>
                <w:highlight w:val="yellow"/>
              </w:rPr>
              <w:t>, pretendējot uz maksas studiju vietu tajā pašā specialitātē,</w:t>
            </w:r>
            <w:r w:rsidRPr="00E12C9F">
              <w:rPr>
                <w:rFonts w:ascii="Times New Roman" w:eastAsia="Times New Roman" w:hAnsi="Times New Roman" w:cs="Times New Roman"/>
                <w:b/>
                <w:sz w:val="18"/>
                <w:szCs w:val="18"/>
                <w:highlight w:val="yellow"/>
              </w:rPr>
              <w:t xml:space="preserve"> Jums klātienē </w:t>
            </w:r>
            <w:r>
              <w:rPr>
                <w:rFonts w:ascii="Times New Roman" w:eastAsia="Times New Roman" w:hAnsi="Times New Roman" w:cs="Times New Roman"/>
                <w:b/>
                <w:sz w:val="18"/>
                <w:szCs w:val="18"/>
                <w:highlight w:val="yellow"/>
              </w:rPr>
              <w:t xml:space="preserve">RSU Studentu servisā </w:t>
            </w:r>
            <w:r w:rsidRPr="00E12C9F">
              <w:rPr>
                <w:rFonts w:ascii="Times New Roman" w:eastAsia="Times New Roman" w:hAnsi="Times New Roman" w:cs="Times New Roman"/>
                <w:b/>
                <w:sz w:val="18"/>
                <w:szCs w:val="18"/>
                <w:highlight w:val="yellow"/>
              </w:rPr>
              <w:t>ir jāiesniedz vienīgi reflektanta iesniegums (skatīt zemāk 1.punktu).</w:t>
            </w:r>
          </w:p>
          <w:p w:rsidR="0041792F" w:rsidRDefault="0041792F" w:rsidP="0041792F">
            <w:pPr>
              <w:spacing w:before="120" w:after="120"/>
              <w:jc w:val="center"/>
              <w:rPr>
                <w:rFonts w:ascii="Times New Roman" w:eastAsia="Times New Roman" w:hAnsi="Times New Roman" w:cs="Times New Roman"/>
                <w:b/>
                <w:sz w:val="18"/>
                <w:szCs w:val="18"/>
              </w:rPr>
            </w:pPr>
          </w:p>
          <w:p w:rsidR="00302C77" w:rsidRPr="00302C77" w:rsidRDefault="00302C77" w:rsidP="00302C77">
            <w:pPr>
              <w:spacing w:before="120" w:after="120"/>
              <w:jc w:val="center"/>
              <w:rPr>
                <w:rFonts w:ascii="Times New Roman" w:eastAsia="Times New Roman" w:hAnsi="Times New Roman" w:cs="Times New Roman"/>
                <w:b/>
                <w:i/>
                <w:sz w:val="18"/>
                <w:szCs w:val="18"/>
              </w:rPr>
            </w:pPr>
            <w:r w:rsidRPr="00784378">
              <w:rPr>
                <w:rFonts w:ascii="Times New Roman" w:eastAsia="Times New Roman" w:hAnsi="Times New Roman" w:cs="Times New Roman"/>
                <w:b/>
                <w:i/>
                <w:sz w:val="18"/>
                <w:szCs w:val="18"/>
              </w:rPr>
              <w:t xml:space="preserve">Iesniedzamie dokumenti </w:t>
            </w:r>
            <w:r>
              <w:rPr>
                <w:rFonts w:ascii="Times New Roman" w:eastAsia="Times New Roman" w:hAnsi="Times New Roman" w:cs="Times New Roman"/>
                <w:b/>
                <w:i/>
                <w:sz w:val="18"/>
                <w:szCs w:val="18"/>
              </w:rPr>
              <w:t>sakārtojami šādā secībāun kārtībā:</w:t>
            </w:r>
          </w:p>
        </w:tc>
      </w:tr>
      <w:tr w:rsidR="001433CF" w:rsidRPr="00784378" w:rsidTr="00B66AD5">
        <w:tc>
          <w:tcPr>
            <w:tcW w:w="3369" w:type="dxa"/>
          </w:tcPr>
          <w:p w:rsidR="001433CF" w:rsidRDefault="001433CF" w:rsidP="00B66AD5">
            <w:pPr>
              <w:pStyle w:val="ListParagraph"/>
              <w:numPr>
                <w:ilvl w:val="0"/>
                <w:numId w:val="1"/>
              </w:numPr>
              <w:spacing w:before="120" w:after="120"/>
              <w:ind w:left="426" w:hanging="284"/>
              <w:jc w:val="both"/>
              <w:rPr>
                <w:rFonts w:ascii="Times New Roman" w:eastAsia="Times New Roman" w:hAnsi="Times New Roman" w:cs="Times New Roman"/>
                <w:bCs/>
                <w:sz w:val="18"/>
                <w:szCs w:val="18"/>
                <w:lang w:eastAsia="lv-LV"/>
              </w:rPr>
            </w:pPr>
            <w:r w:rsidRPr="00784378">
              <w:rPr>
                <w:rFonts w:ascii="Times New Roman" w:eastAsia="Times New Roman" w:hAnsi="Times New Roman" w:cs="Times New Roman"/>
                <w:bCs/>
                <w:sz w:val="18"/>
                <w:szCs w:val="18"/>
                <w:lang w:eastAsia="lv-LV"/>
              </w:rPr>
              <w:t xml:space="preserve">Reflektanta iesniegums </w:t>
            </w:r>
          </w:p>
          <w:p w:rsidR="001433CF" w:rsidRPr="00784378" w:rsidRDefault="001433CF" w:rsidP="00B66AD5">
            <w:pPr>
              <w:pStyle w:val="ListParagraph"/>
              <w:spacing w:before="120" w:after="120"/>
              <w:ind w:left="426"/>
              <w:jc w:val="both"/>
              <w:rPr>
                <w:rFonts w:ascii="Times New Roman" w:eastAsia="Times New Roman" w:hAnsi="Times New Roman" w:cs="Times New Roman"/>
                <w:bCs/>
                <w:sz w:val="18"/>
                <w:szCs w:val="18"/>
                <w:lang w:eastAsia="lv-LV"/>
              </w:rPr>
            </w:pPr>
            <w:r w:rsidRPr="00784378">
              <w:rPr>
                <w:rFonts w:ascii="Times New Roman" w:eastAsia="Times New Roman" w:hAnsi="Times New Roman" w:cs="Times New Roman"/>
                <w:bCs/>
                <w:sz w:val="18"/>
                <w:szCs w:val="18"/>
                <w:lang w:eastAsia="lv-LV"/>
              </w:rPr>
              <w:t>(uz veidlapas)</w:t>
            </w:r>
          </w:p>
        </w:tc>
        <w:tc>
          <w:tcPr>
            <w:tcW w:w="7121" w:type="dxa"/>
          </w:tcPr>
          <w:p w:rsidR="001433CF" w:rsidRPr="00784378" w:rsidRDefault="001433CF" w:rsidP="0041792F">
            <w:pPr>
              <w:spacing w:before="120" w:after="120"/>
              <w:jc w:val="both"/>
              <w:rPr>
                <w:rFonts w:ascii="Times New Roman" w:eastAsia="Times New Roman" w:hAnsi="Times New Roman" w:cs="Times New Roman"/>
                <w:bCs/>
                <w:sz w:val="18"/>
                <w:szCs w:val="18"/>
                <w:lang w:eastAsia="lv-LV"/>
              </w:rPr>
            </w:pPr>
            <w:r w:rsidRPr="00784378">
              <w:rPr>
                <w:rFonts w:ascii="Times New Roman" w:eastAsia="Times New Roman" w:hAnsi="Times New Roman" w:cs="Times New Roman"/>
                <w:bCs/>
                <w:sz w:val="18"/>
                <w:szCs w:val="18"/>
                <w:lang w:eastAsia="lv-LV"/>
              </w:rPr>
              <w:t>Katrai prioritātei ir jāaizpilda atsevišķs</w:t>
            </w:r>
            <w:r>
              <w:rPr>
                <w:rFonts w:ascii="Times New Roman" w:eastAsia="Times New Roman" w:hAnsi="Times New Roman" w:cs="Times New Roman"/>
                <w:bCs/>
                <w:sz w:val="18"/>
                <w:szCs w:val="18"/>
                <w:lang w:eastAsia="lv-LV"/>
              </w:rPr>
              <w:t xml:space="preserve"> ar roku aizpildāms</w:t>
            </w:r>
            <w:r w:rsidRPr="00784378">
              <w:rPr>
                <w:rFonts w:ascii="Times New Roman" w:eastAsia="Times New Roman" w:hAnsi="Times New Roman" w:cs="Times New Roman"/>
                <w:bCs/>
                <w:sz w:val="18"/>
                <w:szCs w:val="18"/>
                <w:lang w:eastAsia="lv-LV"/>
              </w:rPr>
              <w:t xml:space="preserve"> iesniegums.</w:t>
            </w:r>
            <w:r w:rsidR="00944E6C">
              <w:rPr>
                <w:rFonts w:ascii="Times New Roman" w:eastAsia="Times New Roman" w:hAnsi="Times New Roman" w:cs="Times New Roman"/>
                <w:bCs/>
                <w:sz w:val="18"/>
                <w:szCs w:val="18"/>
                <w:lang w:eastAsia="lv-LV"/>
              </w:rPr>
              <w:t xml:space="preserve"> Iesnieguma veidlapa ir</w:t>
            </w:r>
            <w:r w:rsidR="0041792F">
              <w:rPr>
                <w:rFonts w:ascii="Times New Roman" w:eastAsia="Times New Roman" w:hAnsi="Times New Roman" w:cs="Times New Roman"/>
                <w:bCs/>
                <w:sz w:val="18"/>
                <w:szCs w:val="18"/>
                <w:lang w:eastAsia="lv-LV"/>
              </w:rPr>
              <w:t xml:space="preserve"> pieejama šeit - </w:t>
            </w:r>
          </w:p>
        </w:tc>
      </w:tr>
      <w:tr w:rsidR="001433CF" w:rsidRPr="00784378" w:rsidTr="00B66AD5">
        <w:tc>
          <w:tcPr>
            <w:tcW w:w="3369" w:type="dxa"/>
          </w:tcPr>
          <w:p w:rsidR="001433CF" w:rsidRPr="00784378" w:rsidRDefault="001433CF" w:rsidP="00B66AD5">
            <w:pPr>
              <w:pStyle w:val="ListParagraph"/>
              <w:numPr>
                <w:ilvl w:val="0"/>
                <w:numId w:val="1"/>
              </w:numPr>
              <w:spacing w:before="120" w:after="120"/>
              <w:ind w:left="426" w:hanging="284"/>
              <w:jc w:val="both"/>
              <w:rPr>
                <w:rFonts w:ascii="Times New Roman" w:eastAsia="Times New Roman" w:hAnsi="Times New Roman" w:cs="Times New Roman"/>
                <w:bCs/>
                <w:sz w:val="18"/>
                <w:szCs w:val="18"/>
                <w:lang w:eastAsia="lv-LV"/>
              </w:rPr>
            </w:pPr>
            <w:r w:rsidRPr="00784378">
              <w:rPr>
                <w:rFonts w:ascii="Times New Roman" w:eastAsia="Times New Roman" w:hAnsi="Times New Roman" w:cs="Times New Roman"/>
                <w:bCs/>
                <w:sz w:val="18"/>
                <w:szCs w:val="18"/>
                <w:lang w:eastAsia="lv-LV"/>
              </w:rPr>
              <w:t xml:space="preserve">Pases </w:t>
            </w:r>
            <w:r>
              <w:rPr>
                <w:rFonts w:ascii="Times New Roman" w:eastAsia="Times New Roman" w:hAnsi="Times New Roman" w:cs="Times New Roman"/>
                <w:bCs/>
                <w:sz w:val="18"/>
                <w:szCs w:val="18"/>
                <w:lang w:eastAsia="lv-LV"/>
              </w:rPr>
              <w:t xml:space="preserve">vai personas apliecības </w:t>
            </w:r>
            <w:r w:rsidRPr="00784378">
              <w:rPr>
                <w:rFonts w:ascii="Times New Roman" w:eastAsia="Times New Roman" w:hAnsi="Times New Roman" w:cs="Times New Roman"/>
                <w:bCs/>
                <w:sz w:val="18"/>
                <w:szCs w:val="18"/>
                <w:lang w:eastAsia="lv-LV"/>
              </w:rPr>
              <w:t>kopija (oriģināls jāuzrāda).</w:t>
            </w:r>
          </w:p>
        </w:tc>
        <w:tc>
          <w:tcPr>
            <w:tcW w:w="7121" w:type="dxa"/>
          </w:tcPr>
          <w:p w:rsidR="001433CF" w:rsidRPr="00784378" w:rsidRDefault="00741C73" w:rsidP="00741C73">
            <w:pPr>
              <w:spacing w:before="120" w:after="120"/>
              <w:jc w:val="both"/>
              <w:rPr>
                <w:rFonts w:ascii="Times New Roman" w:eastAsia="Times New Roman" w:hAnsi="Times New Roman" w:cs="Times New Roman"/>
                <w:bCs/>
                <w:sz w:val="18"/>
                <w:szCs w:val="18"/>
                <w:lang w:eastAsia="lv-LV"/>
              </w:rPr>
            </w:pPr>
            <w:r w:rsidRPr="00784378">
              <w:rPr>
                <w:rFonts w:ascii="Times New Roman" w:eastAsia="Times New Roman" w:hAnsi="Times New Roman" w:cs="Times New Roman"/>
                <w:bCs/>
                <w:sz w:val="18"/>
                <w:szCs w:val="18"/>
                <w:lang w:eastAsia="lv-LV"/>
              </w:rPr>
              <w:t>Uz pases</w:t>
            </w:r>
            <w:r>
              <w:rPr>
                <w:rFonts w:ascii="Times New Roman" w:eastAsia="Times New Roman" w:hAnsi="Times New Roman" w:cs="Times New Roman"/>
                <w:bCs/>
                <w:sz w:val="18"/>
                <w:szCs w:val="18"/>
                <w:lang w:eastAsia="lv-LV"/>
              </w:rPr>
              <w:t xml:space="preserve"> vai personas apliecības</w:t>
            </w:r>
            <w:r w:rsidRPr="00784378">
              <w:rPr>
                <w:rFonts w:ascii="Times New Roman" w:eastAsia="Times New Roman" w:hAnsi="Times New Roman" w:cs="Times New Roman"/>
                <w:bCs/>
                <w:sz w:val="18"/>
                <w:szCs w:val="18"/>
                <w:lang w:eastAsia="lv-LV"/>
              </w:rPr>
              <w:t xml:space="preserve"> obligāti </w:t>
            </w:r>
            <w:r>
              <w:rPr>
                <w:rFonts w:ascii="Times New Roman" w:eastAsia="Times New Roman" w:hAnsi="Times New Roman" w:cs="Times New Roman"/>
                <w:bCs/>
                <w:sz w:val="18"/>
                <w:szCs w:val="18"/>
                <w:lang w:eastAsia="lv-LV"/>
              </w:rPr>
              <w:t>jāuzraksta</w:t>
            </w:r>
            <w:r w:rsidRPr="00784378">
              <w:rPr>
                <w:rFonts w:ascii="Times New Roman" w:eastAsia="Times New Roman" w:hAnsi="Times New Roman" w:cs="Times New Roman"/>
                <w:bCs/>
                <w:sz w:val="18"/>
                <w:szCs w:val="18"/>
                <w:lang w:eastAsia="lv-LV"/>
              </w:rPr>
              <w:t xml:space="preserve">: </w:t>
            </w:r>
            <w:r w:rsidR="00EA3335">
              <w:rPr>
                <w:rFonts w:ascii="Times New Roman" w:eastAsia="Times New Roman" w:hAnsi="Times New Roman" w:cs="Times New Roman"/>
                <w:b/>
                <w:bCs/>
                <w:sz w:val="18"/>
                <w:szCs w:val="18"/>
                <w:lang w:eastAsia="lv-LV"/>
              </w:rPr>
              <w:t>’’P</w:t>
            </w:r>
            <w:r w:rsidRPr="00B8703F">
              <w:rPr>
                <w:rFonts w:ascii="Times New Roman" w:eastAsia="Times New Roman" w:hAnsi="Times New Roman" w:cs="Times New Roman"/>
                <w:b/>
                <w:bCs/>
                <w:sz w:val="18"/>
                <w:szCs w:val="18"/>
                <w:lang w:eastAsia="lv-LV"/>
              </w:rPr>
              <w:t xml:space="preserve">ases / personas apliecības kopijas </w:t>
            </w:r>
            <w:r>
              <w:rPr>
                <w:rFonts w:ascii="Times New Roman" w:eastAsia="Times New Roman" w:hAnsi="Times New Roman" w:cs="Times New Roman"/>
                <w:b/>
                <w:bCs/>
                <w:sz w:val="18"/>
                <w:szCs w:val="18"/>
                <w:lang w:eastAsia="lv-LV"/>
              </w:rPr>
              <w:t>ir pareiza.</w:t>
            </w:r>
            <w:r w:rsidRPr="00784378">
              <w:rPr>
                <w:rFonts w:ascii="Times New Roman" w:eastAsia="Times New Roman" w:hAnsi="Times New Roman" w:cs="Times New Roman"/>
                <w:bCs/>
                <w:sz w:val="18"/>
                <w:szCs w:val="18"/>
                <w:lang w:eastAsia="lv-LV"/>
              </w:rPr>
              <w:t>’’ Jānorāda datums, reflektantam jāparakstās, jāuzraksta paraksta atšifrējums.</w:t>
            </w:r>
          </w:p>
        </w:tc>
      </w:tr>
      <w:tr w:rsidR="001433CF" w:rsidRPr="00784378" w:rsidTr="00B66AD5">
        <w:tc>
          <w:tcPr>
            <w:tcW w:w="3369" w:type="dxa"/>
          </w:tcPr>
          <w:p w:rsidR="001433CF" w:rsidRPr="00784378" w:rsidRDefault="001433CF" w:rsidP="00B66AD5">
            <w:pPr>
              <w:pStyle w:val="ListParagraph"/>
              <w:numPr>
                <w:ilvl w:val="0"/>
                <w:numId w:val="1"/>
              </w:numPr>
              <w:spacing w:before="120" w:after="120"/>
              <w:ind w:left="426" w:hanging="284"/>
              <w:jc w:val="both"/>
              <w:rPr>
                <w:rFonts w:ascii="Times New Roman" w:eastAsia="Times New Roman" w:hAnsi="Times New Roman" w:cs="Times New Roman"/>
                <w:bCs/>
                <w:sz w:val="18"/>
                <w:szCs w:val="18"/>
                <w:lang w:eastAsia="lv-LV"/>
              </w:rPr>
            </w:pPr>
            <w:r w:rsidRPr="00784378">
              <w:rPr>
                <w:rFonts w:ascii="Times New Roman" w:eastAsia="Times New Roman" w:hAnsi="Times New Roman" w:cs="Times New Roman"/>
                <w:bCs/>
                <w:sz w:val="18"/>
                <w:szCs w:val="18"/>
                <w:lang w:eastAsia="lv-LV"/>
              </w:rPr>
              <w:t xml:space="preserve">Diploma </w:t>
            </w:r>
            <w:r>
              <w:rPr>
                <w:rFonts w:ascii="Times New Roman" w:eastAsia="Times New Roman" w:hAnsi="Times New Roman" w:cs="Times New Roman"/>
                <w:bCs/>
                <w:sz w:val="18"/>
                <w:szCs w:val="18"/>
                <w:lang w:eastAsia="lv-LV"/>
              </w:rPr>
              <w:t xml:space="preserve">kopija, </w:t>
            </w:r>
            <w:r w:rsidRPr="00784378">
              <w:rPr>
                <w:rFonts w:ascii="Times New Roman" w:eastAsia="Times New Roman" w:hAnsi="Times New Roman" w:cs="Times New Roman"/>
                <w:bCs/>
                <w:sz w:val="18"/>
                <w:szCs w:val="18"/>
                <w:lang w:eastAsia="lv-LV"/>
              </w:rPr>
              <w:t>ka</w:t>
            </w:r>
            <w:r>
              <w:rPr>
                <w:rFonts w:ascii="Times New Roman" w:eastAsia="Times New Roman" w:hAnsi="Times New Roman" w:cs="Times New Roman"/>
                <w:bCs/>
                <w:sz w:val="18"/>
                <w:szCs w:val="18"/>
                <w:lang w:eastAsia="lv-LV"/>
              </w:rPr>
              <w:t>s apliecina iegūtu ārsta grādu (oriģināls jāuzrāda)</w:t>
            </w:r>
          </w:p>
        </w:tc>
        <w:tc>
          <w:tcPr>
            <w:tcW w:w="7121" w:type="dxa"/>
          </w:tcPr>
          <w:p w:rsidR="001433CF" w:rsidRPr="00784378" w:rsidRDefault="001433CF" w:rsidP="00B66AD5">
            <w:pPr>
              <w:spacing w:before="120" w:after="120"/>
              <w:jc w:val="both"/>
              <w:rPr>
                <w:rFonts w:ascii="Times New Roman" w:eastAsia="Times New Roman" w:hAnsi="Times New Roman" w:cs="Times New Roman"/>
                <w:bCs/>
                <w:sz w:val="18"/>
                <w:szCs w:val="18"/>
                <w:lang w:eastAsia="lv-LV"/>
              </w:rPr>
            </w:pPr>
            <w:r>
              <w:rPr>
                <w:rFonts w:ascii="Times New Roman" w:eastAsia="Times New Roman" w:hAnsi="Times New Roman" w:cs="Times New Roman"/>
                <w:bCs/>
                <w:sz w:val="18"/>
                <w:szCs w:val="18"/>
                <w:lang w:eastAsia="lv-LV"/>
              </w:rPr>
              <w:t xml:space="preserve"> </w:t>
            </w:r>
          </w:p>
        </w:tc>
      </w:tr>
      <w:tr w:rsidR="001433CF" w:rsidRPr="00784378" w:rsidTr="00B66AD5">
        <w:tc>
          <w:tcPr>
            <w:tcW w:w="3369" w:type="dxa"/>
          </w:tcPr>
          <w:p w:rsidR="001433CF" w:rsidRPr="00784378" w:rsidRDefault="001433CF" w:rsidP="00B66AD5">
            <w:pPr>
              <w:pStyle w:val="ListParagraph"/>
              <w:numPr>
                <w:ilvl w:val="0"/>
                <w:numId w:val="1"/>
              </w:numPr>
              <w:spacing w:before="120" w:after="120"/>
              <w:ind w:left="426" w:hanging="284"/>
              <w:jc w:val="both"/>
              <w:rPr>
                <w:rFonts w:ascii="Times New Roman" w:eastAsia="Times New Roman" w:hAnsi="Times New Roman" w:cs="Times New Roman"/>
                <w:bCs/>
                <w:sz w:val="18"/>
                <w:szCs w:val="18"/>
                <w:lang w:eastAsia="lv-LV"/>
              </w:rPr>
            </w:pPr>
            <w:r>
              <w:rPr>
                <w:rFonts w:ascii="Times New Roman" w:eastAsia="Times New Roman" w:hAnsi="Times New Roman" w:cs="Times New Roman"/>
                <w:bCs/>
                <w:sz w:val="18"/>
                <w:szCs w:val="18"/>
                <w:lang w:eastAsia="lv-LV"/>
              </w:rPr>
              <w:t>D</w:t>
            </w:r>
            <w:r w:rsidRPr="00784378">
              <w:rPr>
                <w:rFonts w:ascii="Times New Roman" w:eastAsia="Times New Roman" w:hAnsi="Times New Roman" w:cs="Times New Roman"/>
                <w:bCs/>
                <w:sz w:val="18"/>
                <w:szCs w:val="18"/>
                <w:lang w:eastAsia="lv-LV"/>
              </w:rPr>
              <w:t>iploma pielikuma kopija</w:t>
            </w:r>
            <w:r>
              <w:rPr>
                <w:rFonts w:ascii="Times New Roman" w:eastAsia="Times New Roman" w:hAnsi="Times New Roman" w:cs="Times New Roman"/>
                <w:bCs/>
                <w:sz w:val="18"/>
                <w:szCs w:val="18"/>
                <w:lang w:eastAsia="lv-LV"/>
              </w:rPr>
              <w:t xml:space="preserve"> (oriģināls jāuzrāda)</w:t>
            </w:r>
          </w:p>
        </w:tc>
        <w:tc>
          <w:tcPr>
            <w:tcW w:w="7121" w:type="dxa"/>
          </w:tcPr>
          <w:p w:rsidR="001433CF" w:rsidRPr="00784378" w:rsidRDefault="001433CF" w:rsidP="00B66AD5">
            <w:pPr>
              <w:spacing w:before="120" w:after="120"/>
              <w:jc w:val="both"/>
              <w:rPr>
                <w:rFonts w:ascii="Times New Roman" w:eastAsia="Times New Roman" w:hAnsi="Times New Roman" w:cs="Times New Roman"/>
                <w:bCs/>
                <w:sz w:val="18"/>
                <w:szCs w:val="18"/>
                <w:lang w:eastAsia="lv-LV"/>
              </w:rPr>
            </w:pPr>
            <w:r w:rsidRPr="00784378">
              <w:rPr>
                <w:rFonts w:ascii="Times New Roman" w:eastAsia="Times New Roman" w:hAnsi="Times New Roman" w:cs="Times New Roman"/>
                <w:bCs/>
                <w:sz w:val="18"/>
                <w:szCs w:val="18"/>
                <w:lang w:eastAsia="lv-LV"/>
              </w:rPr>
              <w:t>Nevajag diploma pielikumu angļu valodā, kā arī pielikuma sadaļu par izglītības sistēmu Latvijā.</w:t>
            </w:r>
          </w:p>
        </w:tc>
      </w:tr>
      <w:tr w:rsidR="001433CF" w:rsidRPr="00784378" w:rsidTr="00B66AD5">
        <w:tc>
          <w:tcPr>
            <w:tcW w:w="3369" w:type="dxa"/>
          </w:tcPr>
          <w:p w:rsidR="001433CF" w:rsidRDefault="001433CF" w:rsidP="001433CF">
            <w:pPr>
              <w:pStyle w:val="ListParagraph"/>
              <w:numPr>
                <w:ilvl w:val="0"/>
                <w:numId w:val="1"/>
              </w:numPr>
              <w:spacing w:before="120" w:after="120"/>
              <w:ind w:left="426" w:hanging="284"/>
              <w:jc w:val="both"/>
              <w:rPr>
                <w:rFonts w:ascii="Times New Roman" w:eastAsia="Times New Roman" w:hAnsi="Times New Roman" w:cs="Times New Roman"/>
                <w:bCs/>
                <w:sz w:val="18"/>
                <w:szCs w:val="18"/>
                <w:lang w:eastAsia="lv-LV"/>
              </w:rPr>
            </w:pPr>
            <w:r>
              <w:rPr>
                <w:rFonts w:ascii="Times New Roman" w:eastAsia="Times New Roman" w:hAnsi="Times New Roman" w:cs="Times New Roman"/>
                <w:bCs/>
                <w:sz w:val="18"/>
                <w:szCs w:val="18"/>
                <w:lang w:eastAsia="lv-LV"/>
              </w:rPr>
              <w:t>Papildus prasībās norādītā d</w:t>
            </w:r>
            <w:r w:rsidRPr="001433CF">
              <w:rPr>
                <w:rFonts w:ascii="Times New Roman" w:eastAsia="Times New Roman" w:hAnsi="Times New Roman" w:cs="Times New Roman"/>
                <w:bCs/>
                <w:sz w:val="18"/>
                <w:szCs w:val="18"/>
                <w:lang w:eastAsia="lv-LV"/>
              </w:rPr>
              <w:t xml:space="preserve">iploma </w:t>
            </w:r>
            <w:r>
              <w:rPr>
                <w:rFonts w:ascii="Times New Roman" w:eastAsia="Times New Roman" w:hAnsi="Times New Roman" w:cs="Times New Roman"/>
                <w:bCs/>
                <w:sz w:val="18"/>
                <w:szCs w:val="18"/>
                <w:lang w:eastAsia="lv-LV"/>
              </w:rPr>
              <w:t>kopija (oriģināls jāuzrāda)</w:t>
            </w:r>
          </w:p>
        </w:tc>
        <w:tc>
          <w:tcPr>
            <w:tcW w:w="7121" w:type="dxa"/>
          </w:tcPr>
          <w:p w:rsidR="001433CF" w:rsidRDefault="001433CF" w:rsidP="001433CF">
            <w:pPr>
              <w:spacing w:before="120" w:after="120"/>
              <w:jc w:val="both"/>
              <w:rPr>
                <w:rFonts w:ascii="Times New Roman" w:eastAsia="Times New Roman" w:hAnsi="Times New Roman" w:cs="Times New Roman"/>
                <w:bCs/>
                <w:sz w:val="18"/>
                <w:szCs w:val="18"/>
                <w:lang w:eastAsia="lv-LV"/>
              </w:rPr>
            </w:pPr>
            <w:r>
              <w:rPr>
                <w:rFonts w:ascii="Times New Roman" w:eastAsia="Times New Roman" w:hAnsi="Times New Roman" w:cs="Times New Roman"/>
                <w:bCs/>
                <w:sz w:val="18"/>
                <w:szCs w:val="18"/>
                <w:lang w:eastAsia="lv-LV"/>
              </w:rPr>
              <w:t>P</w:t>
            </w:r>
            <w:r w:rsidRPr="001433CF">
              <w:rPr>
                <w:rFonts w:ascii="Times New Roman" w:eastAsia="Times New Roman" w:hAnsi="Times New Roman" w:cs="Times New Roman"/>
                <w:bCs/>
                <w:sz w:val="18"/>
                <w:szCs w:val="18"/>
                <w:lang w:eastAsia="lv-LV"/>
              </w:rPr>
              <w:t>ar apgūtu specialitāti studiju pro</w:t>
            </w:r>
            <w:r>
              <w:rPr>
                <w:rFonts w:ascii="Times New Roman" w:eastAsia="Times New Roman" w:hAnsi="Times New Roman" w:cs="Times New Roman"/>
                <w:bCs/>
                <w:sz w:val="18"/>
                <w:szCs w:val="18"/>
                <w:lang w:eastAsia="lv-LV"/>
              </w:rPr>
              <w:t>grammā ’’Rezidentūra medicīnā’’.</w:t>
            </w:r>
          </w:p>
          <w:p w:rsidR="00061917" w:rsidRDefault="00061917" w:rsidP="001433CF">
            <w:pPr>
              <w:spacing w:before="120" w:after="120"/>
              <w:jc w:val="both"/>
              <w:rPr>
                <w:rFonts w:ascii="Times New Roman" w:eastAsia="Times New Roman" w:hAnsi="Times New Roman" w:cs="Times New Roman"/>
                <w:bCs/>
                <w:sz w:val="18"/>
                <w:szCs w:val="18"/>
                <w:lang w:eastAsia="lv-LV"/>
              </w:rPr>
            </w:pPr>
            <w:r>
              <w:rPr>
                <w:rFonts w:ascii="Times New Roman" w:eastAsia="Times New Roman" w:hAnsi="Times New Roman" w:cs="Times New Roman"/>
                <w:bCs/>
                <w:sz w:val="18"/>
                <w:szCs w:val="18"/>
                <w:lang w:eastAsia="lv-LV"/>
              </w:rPr>
              <w:t>R</w:t>
            </w:r>
            <w:r w:rsidRPr="00061917">
              <w:rPr>
                <w:rFonts w:ascii="Times New Roman" w:eastAsia="Times New Roman" w:hAnsi="Times New Roman" w:cs="Times New Roman"/>
                <w:bCs/>
                <w:sz w:val="18"/>
                <w:szCs w:val="18"/>
                <w:lang w:eastAsia="lv-LV"/>
              </w:rPr>
              <w:t>eflektanti, kuri pamatspecialitātes studiju programmu absolvēs un diplomu iegūs līdz 2017. gada 1. oktobrim, iesniedz izziņu no augstākās iz</w:t>
            </w:r>
            <w:bookmarkStart w:id="0" w:name="_GoBack"/>
            <w:bookmarkEnd w:id="0"/>
            <w:r w:rsidRPr="00061917">
              <w:rPr>
                <w:rFonts w:ascii="Times New Roman" w:eastAsia="Times New Roman" w:hAnsi="Times New Roman" w:cs="Times New Roman"/>
                <w:bCs/>
                <w:sz w:val="18"/>
                <w:szCs w:val="18"/>
                <w:lang w:eastAsia="lv-LV"/>
              </w:rPr>
              <w:t>glītības iestādes, kas apliecina plānoto konkrētās pamatspecialitātes absolvēšanas laiku. Diploma un diploma pielikuma kopija ir jāiesniedz RSU Studentu servisā līdz 1. oktobrim.</w:t>
            </w:r>
          </w:p>
        </w:tc>
      </w:tr>
      <w:tr w:rsidR="001433CF" w:rsidRPr="00784378" w:rsidTr="00B66AD5">
        <w:tc>
          <w:tcPr>
            <w:tcW w:w="3369" w:type="dxa"/>
          </w:tcPr>
          <w:p w:rsidR="001433CF" w:rsidRDefault="001433CF" w:rsidP="001433CF">
            <w:pPr>
              <w:pStyle w:val="ListParagraph"/>
              <w:numPr>
                <w:ilvl w:val="0"/>
                <w:numId w:val="1"/>
              </w:numPr>
              <w:spacing w:before="120" w:after="120"/>
              <w:ind w:left="426" w:hanging="284"/>
              <w:jc w:val="both"/>
              <w:rPr>
                <w:rFonts w:ascii="Times New Roman" w:eastAsia="Times New Roman" w:hAnsi="Times New Roman" w:cs="Times New Roman"/>
                <w:bCs/>
                <w:sz w:val="18"/>
                <w:szCs w:val="18"/>
                <w:lang w:eastAsia="lv-LV"/>
              </w:rPr>
            </w:pPr>
            <w:r>
              <w:rPr>
                <w:rFonts w:ascii="Times New Roman" w:eastAsia="Times New Roman" w:hAnsi="Times New Roman" w:cs="Times New Roman"/>
                <w:bCs/>
                <w:sz w:val="18"/>
                <w:szCs w:val="18"/>
                <w:lang w:eastAsia="lv-LV"/>
              </w:rPr>
              <w:t>Papildus prasībās norādītā d</w:t>
            </w:r>
            <w:r w:rsidRPr="001433CF">
              <w:rPr>
                <w:rFonts w:ascii="Times New Roman" w:eastAsia="Times New Roman" w:hAnsi="Times New Roman" w:cs="Times New Roman"/>
                <w:bCs/>
                <w:sz w:val="18"/>
                <w:szCs w:val="18"/>
                <w:lang w:eastAsia="lv-LV"/>
              </w:rPr>
              <w:t xml:space="preserve">iploma </w:t>
            </w:r>
            <w:r>
              <w:rPr>
                <w:rFonts w:ascii="Times New Roman" w:eastAsia="Times New Roman" w:hAnsi="Times New Roman" w:cs="Times New Roman"/>
                <w:bCs/>
                <w:sz w:val="18"/>
                <w:szCs w:val="18"/>
                <w:lang w:eastAsia="lv-LV"/>
              </w:rPr>
              <w:t>pielikuma kopija (oriģināls jāuzrāda)</w:t>
            </w:r>
          </w:p>
        </w:tc>
        <w:tc>
          <w:tcPr>
            <w:tcW w:w="7121" w:type="dxa"/>
          </w:tcPr>
          <w:p w:rsidR="001433CF" w:rsidRDefault="001433CF" w:rsidP="00B66AD5">
            <w:pPr>
              <w:spacing w:before="120" w:after="120"/>
              <w:jc w:val="both"/>
              <w:rPr>
                <w:rFonts w:ascii="Times New Roman" w:eastAsia="Times New Roman" w:hAnsi="Times New Roman" w:cs="Times New Roman"/>
                <w:bCs/>
                <w:sz w:val="18"/>
                <w:szCs w:val="18"/>
                <w:lang w:eastAsia="lv-LV"/>
              </w:rPr>
            </w:pPr>
            <w:r w:rsidRPr="001433CF">
              <w:rPr>
                <w:rFonts w:ascii="Times New Roman" w:eastAsia="Times New Roman" w:hAnsi="Times New Roman" w:cs="Times New Roman"/>
                <w:bCs/>
                <w:sz w:val="18"/>
                <w:szCs w:val="18"/>
                <w:lang w:eastAsia="lv-LV"/>
              </w:rPr>
              <w:t>Par apgūtu specialitāti studiju programmā ’’Rezidentūra medicīnā’’</w:t>
            </w:r>
            <w:r>
              <w:rPr>
                <w:rFonts w:ascii="Times New Roman" w:eastAsia="Times New Roman" w:hAnsi="Times New Roman" w:cs="Times New Roman"/>
                <w:bCs/>
                <w:sz w:val="18"/>
                <w:szCs w:val="18"/>
                <w:lang w:eastAsia="lv-LV"/>
              </w:rPr>
              <w:t>.</w:t>
            </w:r>
          </w:p>
          <w:p w:rsidR="001433CF" w:rsidRDefault="001433CF" w:rsidP="00B66AD5">
            <w:pPr>
              <w:spacing w:before="120" w:after="120"/>
              <w:jc w:val="both"/>
              <w:rPr>
                <w:rFonts w:ascii="Times New Roman" w:eastAsia="Times New Roman" w:hAnsi="Times New Roman" w:cs="Times New Roman"/>
                <w:bCs/>
                <w:sz w:val="18"/>
                <w:szCs w:val="18"/>
                <w:lang w:eastAsia="lv-LV"/>
              </w:rPr>
            </w:pPr>
            <w:r w:rsidRPr="001433CF">
              <w:rPr>
                <w:rFonts w:ascii="Times New Roman" w:eastAsia="Times New Roman" w:hAnsi="Times New Roman" w:cs="Times New Roman"/>
                <w:bCs/>
                <w:sz w:val="18"/>
                <w:szCs w:val="18"/>
                <w:lang w:eastAsia="lv-LV"/>
              </w:rPr>
              <w:t>Nevajag diploma pielikumu angļu valodā, kā arī pielikuma sadaļu par izglītības sistēmu Latvijā.</w:t>
            </w:r>
          </w:p>
        </w:tc>
      </w:tr>
      <w:tr w:rsidR="002C0B38" w:rsidRPr="00784378" w:rsidTr="00B66AD5">
        <w:tc>
          <w:tcPr>
            <w:tcW w:w="3369" w:type="dxa"/>
          </w:tcPr>
          <w:p w:rsidR="002C0B38" w:rsidRDefault="002C0B38" w:rsidP="00B66AD5">
            <w:pPr>
              <w:pStyle w:val="ListParagraph"/>
              <w:numPr>
                <w:ilvl w:val="0"/>
                <w:numId w:val="1"/>
              </w:numPr>
              <w:spacing w:before="120" w:after="120"/>
              <w:ind w:left="426" w:hanging="284"/>
              <w:jc w:val="both"/>
              <w:rPr>
                <w:rFonts w:ascii="Times New Roman" w:eastAsia="Times New Roman" w:hAnsi="Times New Roman" w:cs="Times New Roman"/>
                <w:bCs/>
                <w:sz w:val="18"/>
                <w:szCs w:val="18"/>
                <w:lang w:eastAsia="lv-LV"/>
              </w:rPr>
            </w:pPr>
            <w:r>
              <w:rPr>
                <w:rFonts w:ascii="Times New Roman" w:eastAsia="Times New Roman" w:hAnsi="Times New Roman" w:cs="Times New Roman"/>
                <w:bCs/>
                <w:sz w:val="18"/>
                <w:szCs w:val="18"/>
                <w:lang w:eastAsia="lv-LV"/>
              </w:rPr>
              <w:t>Ārsta – speciālista sertifikāta kopija (oriģināls jāuzrāda).</w:t>
            </w:r>
          </w:p>
        </w:tc>
        <w:tc>
          <w:tcPr>
            <w:tcW w:w="7121" w:type="dxa"/>
          </w:tcPr>
          <w:p w:rsidR="002C0B38" w:rsidRDefault="002C0B38" w:rsidP="00B66AD5">
            <w:pPr>
              <w:spacing w:before="120" w:after="120"/>
              <w:jc w:val="both"/>
              <w:rPr>
                <w:rFonts w:ascii="Times New Roman" w:eastAsia="Times New Roman" w:hAnsi="Times New Roman" w:cs="Times New Roman"/>
                <w:bCs/>
                <w:sz w:val="18"/>
                <w:szCs w:val="18"/>
                <w:lang w:eastAsia="lv-LV"/>
              </w:rPr>
            </w:pPr>
          </w:p>
        </w:tc>
      </w:tr>
      <w:tr w:rsidR="001433CF" w:rsidRPr="00784378" w:rsidTr="00B66AD5">
        <w:tc>
          <w:tcPr>
            <w:tcW w:w="3369" w:type="dxa"/>
          </w:tcPr>
          <w:p w:rsidR="001433CF" w:rsidRPr="00784378" w:rsidRDefault="0034245C" w:rsidP="0034245C">
            <w:pPr>
              <w:pStyle w:val="ListParagraph"/>
              <w:numPr>
                <w:ilvl w:val="0"/>
                <w:numId w:val="1"/>
              </w:numPr>
              <w:spacing w:before="120" w:after="120"/>
              <w:ind w:left="426" w:hanging="284"/>
              <w:jc w:val="both"/>
              <w:rPr>
                <w:rFonts w:ascii="Times New Roman" w:eastAsia="Times New Roman" w:hAnsi="Times New Roman" w:cs="Times New Roman"/>
                <w:bCs/>
                <w:sz w:val="18"/>
                <w:szCs w:val="18"/>
                <w:lang w:eastAsia="lv-LV"/>
              </w:rPr>
            </w:pPr>
            <w:r w:rsidRPr="0034245C">
              <w:rPr>
                <w:rFonts w:ascii="Times New Roman" w:eastAsia="Times New Roman" w:hAnsi="Times New Roman" w:cs="Times New Roman"/>
                <w:bCs/>
                <w:sz w:val="18"/>
                <w:szCs w:val="18"/>
                <w:lang w:eastAsia="lv-LV"/>
              </w:rPr>
              <w:t>Rekomendācijas medicīnas jomā, iesniedzams 1 apliecinājums</w:t>
            </w:r>
            <w:r>
              <w:rPr>
                <w:rFonts w:ascii="Times New Roman" w:eastAsia="Times New Roman" w:hAnsi="Times New Roman" w:cs="Times New Roman"/>
                <w:bCs/>
                <w:sz w:val="18"/>
                <w:szCs w:val="18"/>
                <w:lang w:eastAsia="lv-LV"/>
              </w:rPr>
              <w:t>.</w:t>
            </w:r>
          </w:p>
        </w:tc>
        <w:tc>
          <w:tcPr>
            <w:tcW w:w="7121" w:type="dxa"/>
          </w:tcPr>
          <w:p w:rsidR="001433CF" w:rsidRDefault="00E003E6" w:rsidP="00E003E6">
            <w:pPr>
              <w:jc w:val="both"/>
              <w:rPr>
                <w:rFonts w:ascii="Times New Roman" w:eastAsia="Times New Roman" w:hAnsi="Times New Roman" w:cs="Times New Roman"/>
                <w:bCs/>
                <w:sz w:val="18"/>
                <w:szCs w:val="18"/>
                <w:lang w:eastAsia="lv-LV"/>
              </w:rPr>
            </w:pPr>
            <w:r w:rsidRPr="00A61F62">
              <w:rPr>
                <w:rFonts w:ascii="Times New Roman" w:eastAsia="Times New Roman" w:hAnsi="Times New Roman" w:cs="Times New Roman"/>
                <w:bCs/>
                <w:sz w:val="18"/>
                <w:szCs w:val="18"/>
                <w:lang w:eastAsia="lv-LV"/>
              </w:rPr>
              <w:t xml:space="preserve">Rekomendācija, no kuras ir saprotams, kas rekomendē (vārds, uzvārds, paraksts, pilns amata nosaukums, vieta, datums), kuru personu rekomendē, kāpēc rekomendē. </w:t>
            </w:r>
            <w:r w:rsidR="0034245C" w:rsidRPr="00A61F62">
              <w:rPr>
                <w:rFonts w:ascii="Times New Roman" w:eastAsia="Times New Roman" w:hAnsi="Times New Roman" w:cs="Times New Roman"/>
                <w:bCs/>
                <w:sz w:val="18"/>
                <w:szCs w:val="18"/>
                <w:lang w:eastAsia="lv-LV"/>
              </w:rPr>
              <w:t>Rekomendācijā</w:t>
            </w:r>
            <w:r w:rsidR="0034245C" w:rsidRPr="0034245C">
              <w:rPr>
                <w:rFonts w:ascii="Times New Roman" w:eastAsia="Times New Roman" w:hAnsi="Times New Roman" w:cs="Times New Roman"/>
                <w:bCs/>
                <w:sz w:val="18"/>
                <w:szCs w:val="18"/>
                <w:lang w:eastAsia="lv-LV"/>
              </w:rPr>
              <w:t xml:space="preserve"> jāsniedz informācija par kandidāta piemērotību studijām rezidentūrā izvēlētajā apakšspecialitātē vai papildspecialitātē, pamatojoties uz kandidāta zināšanām, prasmēm un kompetenci. Rekomendācijā lūdzam ietvert kandidāta personisko un profesionālo īpašību novērtējumu – kontekstā ar izvēlēto specialitāti</w:t>
            </w:r>
            <w:r w:rsidR="0034245C">
              <w:rPr>
                <w:rFonts w:ascii="Times New Roman" w:eastAsia="Times New Roman" w:hAnsi="Times New Roman" w:cs="Times New Roman"/>
                <w:bCs/>
                <w:sz w:val="18"/>
                <w:szCs w:val="18"/>
                <w:lang w:eastAsia="lv-LV"/>
              </w:rPr>
              <w:t xml:space="preserve">. </w:t>
            </w:r>
          </w:p>
          <w:p w:rsidR="00E003E6" w:rsidRDefault="00E003E6" w:rsidP="00E003E6">
            <w:pPr>
              <w:jc w:val="both"/>
              <w:rPr>
                <w:rFonts w:ascii="Times New Roman" w:eastAsia="Times New Roman" w:hAnsi="Times New Roman" w:cs="Times New Roman"/>
                <w:bCs/>
                <w:sz w:val="18"/>
                <w:szCs w:val="18"/>
                <w:lang w:eastAsia="lv-LV"/>
              </w:rPr>
            </w:pPr>
            <w:r w:rsidRPr="00E003E6">
              <w:rPr>
                <w:rFonts w:ascii="Times New Roman" w:eastAsia="Times New Roman" w:hAnsi="Times New Roman" w:cs="Times New Roman"/>
                <w:bCs/>
                <w:sz w:val="18"/>
                <w:szCs w:val="18"/>
                <w:lang w:eastAsia="lv-LV"/>
              </w:rPr>
              <w:t>Var iesniegt vienu no zemāk esošajām rekomendācijām:</w:t>
            </w:r>
          </w:p>
          <w:p w:rsidR="00E003E6" w:rsidRDefault="00E003E6" w:rsidP="00E003E6">
            <w:pPr>
              <w:jc w:val="both"/>
              <w:rPr>
                <w:rFonts w:ascii="Times New Roman" w:eastAsia="Times New Roman" w:hAnsi="Times New Roman" w:cs="Times New Roman"/>
                <w:bCs/>
                <w:sz w:val="18"/>
                <w:szCs w:val="18"/>
                <w:lang w:eastAsia="lv-LV"/>
              </w:rPr>
            </w:pPr>
            <w:r>
              <w:rPr>
                <w:rFonts w:ascii="Times New Roman" w:eastAsia="Times New Roman" w:hAnsi="Times New Roman" w:cs="Times New Roman"/>
                <w:bCs/>
                <w:sz w:val="18"/>
                <w:szCs w:val="18"/>
                <w:lang w:eastAsia="lv-LV"/>
              </w:rPr>
              <w:t xml:space="preserve">1) </w:t>
            </w:r>
            <w:r>
              <w:t xml:space="preserve"> </w:t>
            </w:r>
            <w:r>
              <w:rPr>
                <w:rFonts w:ascii="Times New Roman" w:eastAsia="Times New Roman" w:hAnsi="Times New Roman" w:cs="Times New Roman"/>
                <w:bCs/>
                <w:sz w:val="18"/>
                <w:szCs w:val="18"/>
                <w:lang w:eastAsia="lv-LV"/>
              </w:rPr>
              <w:t>r</w:t>
            </w:r>
            <w:r w:rsidRPr="00E003E6">
              <w:rPr>
                <w:rFonts w:ascii="Times New Roman" w:eastAsia="Times New Roman" w:hAnsi="Times New Roman" w:cs="Times New Roman"/>
                <w:bCs/>
                <w:sz w:val="18"/>
                <w:szCs w:val="18"/>
                <w:lang w:eastAsia="lv-LV"/>
              </w:rPr>
              <w:t>ekomendācija medicīnas jomā no docētāja vai ārsta, kas nav saistīta ar izvēlēto specialitāti</w:t>
            </w:r>
            <w:r>
              <w:rPr>
                <w:rFonts w:ascii="Times New Roman" w:eastAsia="Times New Roman" w:hAnsi="Times New Roman" w:cs="Times New Roman"/>
                <w:bCs/>
                <w:sz w:val="18"/>
                <w:szCs w:val="18"/>
                <w:lang w:eastAsia="lv-LV"/>
              </w:rPr>
              <w:t>;</w:t>
            </w:r>
          </w:p>
          <w:p w:rsidR="00E003E6" w:rsidRDefault="00E003E6" w:rsidP="00E003E6">
            <w:pPr>
              <w:jc w:val="both"/>
              <w:rPr>
                <w:rFonts w:ascii="Times New Roman" w:eastAsia="Times New Roman" w:hAnsi="Times New Roman" w:cs="Times New Roman"/>
                <w:bCs/>
                <w:sz w:val="18"/>
                <w:szCs w:val="18"/>
                <w:lang w:eastAsia="lv-LV"/>
              </w:rPr>
            </w:pPr>
            <w:r>
              <w:rPr>
                <w:rFonts w:ascii="Times New Roman" w:eastAsia="Times New Roman" w:hAnsi="Times New Roman" w:cs="Times New Roman"/>
                <w:bCs/>
                <w:sz w:val="18"/>
                <w:szCs w:val="18"/>
                <w:lang w:eastAsia="lv-LV"/>
              </w:rPr>
              <w:t>2) r</w:t>
            </w:r>
            <w:r w:rsidRPr="00E003E6">
              <w:rPr>
                <w:rFonts w:ascii="Times New Roman" w:eastAsia="Times New Roman" w:hAnsi="Times New Roman" w:cs="Times New Roman"/>
                <w:bCs/>
                <w:sz w:val="18"/>
                <w:szCs w:val="18"/>
                <w:lang w:eastAsia="lv-LV"/>
              </w:rPr>
              <w:t>ekomendācija medicīnas jomā no docētāja vai ārsta, kas ir saistīta ar izvēlēto specialitāti</w:t>
            </w:r>
            <w:r>
              <w:rPr>
                <w:rFonts w:ascii="Times New Roman" w:eastAsia="Times New Roman" w:hAnsi="Times New Roman" w:cs="Times New Roman"/>
                <w:bCs/>
                <w:sz w:val="18"/>
                <w:szCs w:val="18"/>
                <w:lang w:eastAsia="lv-LV"/>
              </w:rPr>
              <w:t>;</w:t>
            </w:r>
          </w:p>
          <w:p w:rsidR="00E003E6" w:rsidRPr="00784378" w:rsidRDefault="00E003E6" w:rsidP="00E003E6">
            <w:pPr>
              <w:jc w:val="both"/>
              <w:rPr>
                <w:rFonts w:ascii="Times New Roman" w:eastAsia="Times New Roman" w:hAnsi="Times New Roman" w:cs="Times New Roman"/>
                <w:bCs/>
                <w:sz w:val="18"/>
                <w:szCs w:val="18"/>
                <w:lang w:eastAsia="lv-LV"/>
              </w:rPr>
            </w:pPr>
            <w:r>
              <w:rPr>
                <w:rFonts w:ascii="Times New Roman" w:eastAsia="Times New Roman" w:hAnsi="Times New Roman" w:cs="Times New Roman"/>
                <w:bCs/>
                <w:sz w:val="18"/>
                <w:szCs w:val="18"/>
                <w:lang w:eastAsia="lv-LV"/>
              </w:rPr>
              <w:t xml:space="preserve">3) </w:t>
            </w:r>
            <w:r>
              <w:t xml:space="preserve"> </w:t>
            </w:r>
            <w:r>
              <w:rPr>
                <w:rFonts w:ascii="Times New Roman" w:eastAsia="Times New Roman" w:hAnsi="Times New Roman" w:cs="Times New Roman"/>
                <w:bCs/>
                <w:sz w:val="18"/>
                <w:szCs w:val="18"/>
                <w:lang w:eastAsia="lv-LV"/>
              </w:rPr>
              <w:t>d</w:t>
            </w:r>
            <w:r w:rsidRPr="00E003E6">
              <w:rPr>
                <w:rFonts w:ascii="Times New Roman" w:eastAsia="Times New Roman" w:hAnsi="Times New Roman" w:cs="Times New Roman"/>
                <w:bCs/>
                <w:sz w:val="18"/>
                <w:szCs w:val="18"/>
                <w:lang w:eastAsia="lv-LV"/>
              </w:rPr>
              <w:t>arba devēja rekomendācija ar raksturojumu motivācijai</w:t>
            </w:r>
            <w:r>
              <w:rPr>
                <w:rFonts w:ascii="Times New Roman" w:eastAsia="Times New Roman" w:hAnsi="Times New Roman" w:cs="Times New Roman"/>
                <w:bCs/>
                <w:sz w:val="18"/>
                <w:szCs w:val="18"/>
                <w:lang w:eastAsia="lv-LV"/>
              </w:rPr>
              <w:t>.</w:t>
            </w:r>
          </w:p>
        </w:tc>
      </w:tr>
      <w:tr w:rsidR="001433CF" w:rsidRPr="00784378" w:rsidTr="00B66AD5">
        <w:tc>
          <w:tcPr>
            <w:tcW w:w="3369" w:type="dxa"/>
          </w:tcPr>
          <w:p w:rsidR="001433CF" w:rsidRPr="00784378" w:rsidRDefault="001433CF" w:rsidP="00B66AD5">
            <w:pPr>
              <w:pStyle w:val="ListParagraph"/>
              <w:numPr>
                <w:ilvl w:val="0"/>
                <w:numId w:val="1"/>
              </w:numPr>
              <w:spacing w:before="120" w:after="120"/>
              <w:ind w:left="426" w:hanging="284"/>
              <w:jc w:val="both"/>
              <w:rPr>
                <w:rFonts w:ascii="Times New Roman" w:eastAsia="Times New Roman" w:hAnsi="Times New Roman" w:cs="Times New Roman"/>
                <w:bCs/>
                <w:sz w:val="18"/>
                <w:szCs w:val="18"/>
                <w:lang w:eastAsia="lv-LV"/>
              </w:rPr>
            </w:pPr>
            <w:r w:rsidRPr="00784378">
              <w:rPr>
                <w:rFonts w:ascii="Times New Roman" w:eastAsia="Times New Roman" w:hAnsi="Times New Roman" w:cs="Times New Roman"/>
                <w:bCs/>
                <w:sz w:val="18"/>
                <w:szCs w:val="18"/>
                <w:lang w:eastAsia="lv-LV"/>
              </w:rPr>
              <w:t>Dokumentu kopijas (oriģināli jāuzrāda), kas apliecina reflektanta tālākizglītību medicīnas jomā, kas izsn</w:t>
            </w:r>
            <w:r w:rsidR="00B25B85">
              <w:rPr>
                <w:rFonts w:ascii="Times New Roman" w:eastAsia="Times New Roman" w:hAnsi="Times New Roman" w:cs="Times New Roman"/>
                <w:bCs/>
                <w:sz w:val="18"/>
                <w:szCs w:val="18"/>
                <w:lang w:eastAsia="lv-LV"/>
              </w:rPr>
              <w:t>iegti pēc 2011</w:t>
            </w:r>
            <w:r>
              <w:rPr>
                <w:rFonts w:ascii="Times New Roman" w:eastAsia="Times New Roman" w:hAnsi="Times New Roman" w:cs="Times New Roman"/>
                <w:bCs/>
                <w:sz w:val="18"/>
                <w:szCs w:val="18"/>
                <w:lang w:eastAsia="lv-LV"/>
              </w:rPr>
              <w:t xml:space="preserve">. gada 1. </w:t>
            </w:r>
            <w:r w:rsidR="0034245C">
              <w:rPr>
                <w:rFonts w:ascii="Times New Roman" w:eastAsia="Times New Roman" w:hAnsi="Times New Roman" w:cs="Times New Roman"/>
                <w:bCs/>
                <w:sz w:val="18"/>
                <w:szCs w:val="18"/>
                <w:lang w:eastAsia="lv-LV"/>
              </w:rPr>
              <w:t>j</w:t>
            </w:r>
            <w:r>
              <w:rPr>
                <w:rFonts w:ascii="Times New Roman" w:eastAsia="Times New Roman" w:hAnsi="Times New Roman" w:cs="Times New Roman"/>
                <w:bCs/>
                <w:sz w:val="18"/>
                <w:szCs w:val="18"/>
                <w:lang w:eastAsia="lv-LV"/>
              </w:rPr>
              <w:t>anvāra</w:t>
            </w:r>
            <w:r w:rsidR="00A20E30">
              <w:rPr>
                <w:rFonts w:ascii="Times New Roman" w:eastAsia="Times New Roman" w:hAnsi="Times New Roman" w:cs="Times New Roman"/>
                <w:bCs/>
                <w:sz w:val="18"/>
                <w:szCs w:val="18"/>
                <w:lang w:eastAsia="lv-LV"/>
              </w:rPr>
              <w:t>*</w:t>
            </w:r>
          </w:p>
        </w:tc>
        <w:tc>
          <w:tcPr>
            <w:tcW w:w="7121" w:type="dxa"/>
          </w:tcPr>
          <w:p w:rsidR="006B52E5" w:rsidRDefault="001433CF" w:rsidP="00B66AD5">
            <w:pPr>
              <w:spacing w:before="120" w:after="120"/>
              <w:jc w:val="both"/>
              <w:rPr>
                <w:rFonts w:ascii="Times New Roman" w:eastAsia="Times New Roman" w:hAnsi="Times New Roman" w:cs="Times New Roman"/>
                <w:bCs/>
                <w:sz w:val="18"/>
                <w:szCs w:val="18"/>
                <w:lang w:eastAsia="lv-LV"/>
              </w:rPr>
            </w:pPr>
            <w:r>
              <w:rPr>
                <w:rFonts w:ascii="Times New Roman" w:eastAsia="Times New Roman" w:hAnsi="Times New Roman" w:cs="Times New Roman"/>
                <w:bCs/>
                <w:sz w:val="18"/>
                <w:szCs w:val="18"/>
                <w:lang w:eastAsia="lv-LV"/>
              </w:rPr>
              <w:t>S</w:t>
            </w:r>
            <w:r w:rsidRPr="00784378">
              <w:rPr>
                <w:rFonts w:ascii="Times New Roman" w:eastAsia="Times New Roman" w:hAnsi="Times New Roman" w:cs="Times New Roman"/>
                <w:bCs/>
                <w:sz w:val="18"/>
                <w:szCs w:val="18"/>
                <w:lang w:eastAsia="lv-LV"/>
              </w:rPr>
              <w:t>ertifikāti, diplomi, apliecinājumi par piedalīšanos konferencēs</w:t>
            </w:r>
            <w:r>
              <w:rPr>
                <w:rFonts w:ascii="Times New Roman" w:eastAsia="Times New Roman" w:hAnsi="Times New Roman" w:cs="Times New Roman"/>
                <w:bCs/>
                <w:sz w:val="18"/>
                <w:szCs w:val="18"/>
                <w:lang w:eastAsia="lv-LV"/>
              </w:rPr>
              <w:t>, semināros, sēdēs un kongresos</w:t>
            </w:r>
            <w:r w:rsidRPr="00784378">
              <w:rPr>
                <w:rFonts w:ascii="Times New Roman" w:eastAsia="Times New Roman" w:hAnsi="Times New Roman" w:cs="Times New Roman"/>
                <w:bCs/>
                <w:sz w:val="18"/>
                <w:szCs w:val="18"/>
                <w:lang w:eastAsia="lv-LV"/>
              </w:rPr>
              <w:t>. Maksimālais tālākizglītību apl</w:t>
            </w:r>
            <w:r>
              <w:rPr>
                <w:rFonts w:ascii="Times New Roman" w:eastAsia="Times New Roman" w:hAnsi="Times New Roman" w:cs="Times New Roman"/>
                <w:bCs/>
                <w:sz w:val="18"/>
                <w:szCs w:val="18"/>
                <w:lang w:eastAsia="lv-LV"/>
              </w:rPr>
              <w:t>iecinošo dokumentu skaits ir 2</w:t>
            </w:r>
            <w:r w:rsidRPr="00784378">
              <w:rPr>
                <w:rFonts w:ascii="Times New Roman" w:eastAsia="Times New Roman" w:hAnsi="Times New Roman" w:cs="Times New Roman"/>
                <w:bCs/>
                <w:sz w:val="18"/>
                <w:szCs w:val="18"/>
                <w:lang w:eastAsia="lv-LV"/>
              </w:rPr>
              <w:t>.</w:t>
            </w:r>
            <w:r w:rsidR="00302C77">
              <w:rPr>
                <w:rFonts w:ascii="Times New Roman" w:eastAsia="Times New Roman" w:hAnsi="Times New Roman" w:cs="Times New Roman"/>
                <w:bCs/>
                <w:sz w:val="18"/>
                <w:szCs w:val="18"/>
                <w:lang w:eastAsia="lv-LV"/>
              </w:rPr>
              <w:t xml:space="preserve"> </w:t>
            </w:r>
          </w:p>
          <w:p w:rsidR="00741C73" w:rsidRPr="00784378" w:rsidRDefault="00A20E30" w:rsidP="00B66AD5">
            <w:pPr>
              <w:spacing w:before="120" w:after="120"/>
              <w:jc w:val="both"/>
              <w:rPr>
                <w:rFonts w:ascii="Times New Roman" w:eastAsia="Times New Roman" w:hAnsi="Times New Roman" w:cs="Times New Roman"/>
                <w:bCs/>
                <w:sz w:val="18"/>
                <w:szCs w:val="18"/>
                <w:lang w:eastAsia="lv-LV"/>
              </w:rPr>
            </w:pPr>
            <w:r>
              <w:rPr>
                <w:rFonts w:ascii="Times New Roman" w:eastAsia="Times New Roman" w:hAnsi="Times New Roman" w:cs="Times New Roman"/>
                <w:bCs/>
                <w:sz w:val="18"/>
                <w:szCs w:val="18"/>
                <w:lang w:eastAsia="lv-LV"/>
              </w:rPr>
              <w:t>*</w:t>
            </w:r>
            <w:r w:rsidR="001433CF" w:rsidRPr="00784378">
              <w:rPr>
                <w:rFonts w:ascii="Times New Roman" w:eastAsia="Times New Roman" w:hAnsi="Times New Roman" w:cs="Times New Roman"/>
                <w:bCs/>
                <w:sz w:val="18"/>
                <w:szCs w:val="18"/>
                <w:lang w:eastAsia="lv-LV"/>
              </w:rPr>
              <w:t>Vērtēs vienādu rezultātu gadījumā.</w:t>
            </w:r>
          </w:p>
        </w:tc>
      </w:tr>
      <w:tr w:rsidR="001433CF" w:rsidRPr="00784378" w:rsidTr="00B66AD5">
        <w:tc>
          <w:tcPr>
            <w:tcW w:w="3369" w:type="dxa"/>
          </w:tcPr>
          <w:p w:rsidR="001433CF" w:rsidRPr="00784378" w:rsidRDefault="001433CF" w:rsidP="00DD532E">
            <w:pPr>
              <w:pStyle w:val="ListParagraph"/>
              <w:numPr>
                <w:ilvl w:val="0"/>
                <w:numId w:val="1"/>
              </w:numPr>
              <w:spacing w:before="120" w:after="120"/>
              <w:ind w:left="426" w:hanging="284"/>
              <w:jc w:val="both"/>
              <w:rPr>
                <w:rFonts w:ascii="Times New Roman" w:eastAsia="Times New Roman" w:hAnsi="Times New Roman" w:cs="Times New Roman"/>
                <w:bCs/>
                <w:sz w:val="18"/>
                <w:szCs w:val="18"/>
                <w:lang w:eastAsia="lv-LV"/>
              </w:rPr>
            </w:pPr>
            <w:r w:rsidRPr="00784378">
              <w:rPr>
                <w:rFonts w:ascii="Times New Roman" w:eastAsia="Times New Roman" w:hAnsi="Times New Roman" w:cs="Times New Roman"/>
                <w:bCs/>
                <w:sz w:val="18"/>
                <w:szCs w:val="18"/>
                <w:lang w:eastAsia="lv-LV"/>
              </w:rPr>
              <w:t>CV</w:t>
            </w:r>
          </w:p>
        </w:tc>
        <w:tc>
          <w:tcPr>
            <w:tcW w:w="7121" w:type="dxa"/>
          </w:tcPr>
          <w:p w:rsidR="001433CF" w:rsidRPr="00784378" w:rsidRDefault="001433CF" w:rsidP="00B66AD5">
            <w:pPr>
              <w:spacing w:before="120" w:after="120"/>
              <w:jc w:val="both"/>
              <w:rPr>
                <w:rFonts w:ascii="Times New Roman" w:eastAsia="Times New Roman" w:hAnsi="Times New Roman" w:cs="Times New Roman"/>
                <w:bCs/>
                <w:sz w:val="18"/>
                <w:szCs w:val="18"/>
                <w:lang w:eastAsia="lv-LV"/>
              </w:rPr>
            </w:pPr>
            <w:r w:rsidRPr="00784378">
              <w:rPr>
                <w:rFonts w:ascii="Times New Roman" w:eastAsia="Times New Roman" w:hAnsi="Times New Roman" w:cs="Times New Roman"/>
                <w:bCs/>
                <w:sz w:val="18"/>
                <w:szCs w:val="18"/>
                <w:lang w:eastAsia="lv-LV"/>
              </w:rPr>
              <w:t>CV jābūt parakstītam.</w:t>
            </w:r>
          </w:p>
        </w:tc>
      </w:tr>
      <w:tr w:rsidR="001433CF" w:rsidRPr="00784378" w:rsidTr="00B66AD5">
        <w:tc>
          <w:tcPr>
            <w:tcW w:w="3369" w:type="dxa"/>
          </w:tcPr>
          <w:p w:rsidR="0041117E" w:rsidRPr="0041792F" w:rsidRDefault="001433CF" w:rsidP="0041117E">
            <w:pPr>
              <w:pStyle w:val="ListParagraph"/>
              <w:numPr>
                <w:ilvl w:val="0"/>
                <w:numId w:val="1"/>
              </w:numPr>
              <w:spacing w:before="120" w:after="120"/>
              <w:ind w:left="426" w:hanging="284"/>
              <w:jc w:val="both"/>
              <w:rPr>
                <w:rFonts w:ascii="Times New Roman" w:eastAsia="Times New Roman" w:hAnsi="Times New Roman" w:cs="Times New Roman"/>
                <w:bCs/>
                <w:sz w:val="18"/>
                <w:szCs w:val="18"/>
                <w:lang w:eastAsia="lv-LV"/>
              </w:rPr>
            </w:pPr>
            <w:r w:rsidRPr="00784378">
              <w:rPr>
                <w:rFonts w:ascii="Times New Roman" w:eastAsia="Times New Roman" w:hAnsi="Times New Roman" w:cs="Times New Roman"/>
                <w:bCs/>
                <w:sz w:val="18"/>
                <w:szCs w:val="18"/>
                <w:lang w:eastAsia="lv-LV"/>
              </w:rPr>
              <w:t>Ja kādā no iesniedzamajiem dokumentiem ir cits personas uzvārds un/vai vārds nekā pasē, tad jāuzrāda arī dokuments, kas apliecina uzvārda un/vai vārda maiņu.</w:t>
            </w:r>
          </w:p>
        </w:tc>
        <w:tc>
          <w:tcPr>
            <w:tcW w:w="7121" w:type="dxa"/>
          </w:tcPr>
          <w:p w:rsidR="001433CF" w:rsidRPr="00784378" w:rsidRDefault="001433CF" w:rsidP="00741C73">
            <w:pPr>
              <w:spacing w:before="120" w:after="120"/>
              <w:jc w:val="both"/>
              <w:rPr>
                <w:rFonts w:ascii="Times New Roman" w:eastAsia="Times New Roman" w:hAnsi="Times New Roman" w:cs="Times New Roman"/>
                <w:bCs/>
                <w:sz w:val="18"/>
                <w:szCs w:val="18"/>
                <w:lang w:eastAsia="lv-LV"/>
              </w:rPr>
            </w:pPr>
            <w:r w:rsidRPr="00784378">
              <w:rPr>
                <w:rFonts w:ascii="Times New Roman" w:eastAsia="Times New Roman" w:hAnsi="Times New Roman" w:cs="Times New Roman"/>
                <w:bCs/>
                <w:sz w:val="18"/>
                <w:szCs w:val="18"/>
                <w:lang w:eastAsia="lv-LV"/>
              </w:rPr>
              <w:t>Jāuzrāda, piemēram, laulības apliecība</w:t>
            </w:r>
            <w:r w:rsidR="00741C73">
              <w:rPr>
                <w:rFonts w:ascii="Times New Roman" w:eastAsia="Times New Roman" w:hAnsi="Times New Roman" w:cs="Times New Roman"/>
                <w:bCs/>
                <w:sz w:val="18"/>
                <w:szCs w:val="18"/>
                <w:lang w:eastAsia="lv-LV"/>
              </w:rPr>
              <w:t xml:space="preserve"> vai cits vārda/uzvārda maiņu apliecinošs dokuments</w:t>
            </w:r>
            <w:r w:rsidRPr="00784378">
              <w:rPr>
                <w:rFonts w:ascii="Times New Roman" w:eastAsia="Times New Roman" w:hAnsi="Times New Roman" w:cs="Times New Roman"/>
                <w:bCs/>
                <w:sz w:val="18"/>
                <w:szCs w:val="18"/>
                <w:lang w:eastAsia="lv-LV"/>
              </w:rPr>
              <w:t>.</w:t>
            </w:r>
          </w:p>
        </w:tc>
      </w:tr>
      <w:tr w:rsidR="001433CF" w:rsidRPr="00784378" w:rsidTr="00B66AD5">
        <w:tc>
          <w:tcPr>
            <w:tcW w:w="3369" w:type="dxa"/>
          </w:tcPr>
          <w:p w:rsidR="001433CF" w:rsidRPr="00784378" w:rsidRDefault="001433CF" w:rsidP="00DD532E">
            <w:pPr>
              <w:pStyle w:val="ListParagraph"/>
              <w:numPr>
                <w:ilvl w:val="0"/>
                <w:numId w:val="1"/>
              </w:numPr>
              <w:spacing w:before="120" w:after="120"/>
              <w:ind w:left="426" w:hanging="284"/>
              <w:jc w:val="both"/>
              <w:rPr>
                <w:rFonts w:ascii="Times New Roman" w:eastAsia="Times New Roman" w:hAnsi="Times New Roman" w:cs="Times New Roman"/>
                <w:bCs/>
                <w:sz w:val="18"/>
                <w:szCs w:val="18"/>
                <w:lang w:eastAsia="lv-LV"/>
              </w:rPr>
            </w:pPr>
            <w:r w:rsidRPr="00784378">
              <w:rPr>
                <w:rFonts w:ascii="Times New Roman" w:eastAsia="Times New Roman" w:hAnsi="Times New Roman" w:cs="Times New Roman"/>
                <w:bCs/>
                <w:sz w:val="18"/>
                <w:szCs w:val="18"/>
                <w:lang w:eastAsia="lv-LV"/>
              </w:rPr>
              <w:lastRenderedPageBreak/>
              <w:t>Ja reflektants ārsta grādu ir ieguvis ārvalstīs, iesniegumam pievieno Latvijas Ārstu biedrības izsniegtās profesionālās kvalifikācijas atzīšanas apliecības kopiju (oriģināls jāuzrāda) un Akadēmiskās in</w:t>
            </w:r>
            <w:r>
              <w:rPr>
                <w:rFonts w:ascii="Times New Roman" w:eastAsia="Times New Roman" w:hAnsi="Times New Roman" w:cs="Times New Roman"/>
                <w:bCs/>
                <w:sz w:val="18"/>
                <w:szCs w:val="18"/>
                <w:lang w:eastAsia="lv-LV"/>
              </w:rPr>
              <w:t>formācijas centra (AIC) izziņu.</w:t>
            </w:r>
          </w:p>
        </w:tc>
        <w:tc>
          <w:tcPr>
            <w:tcW w:w="7121" w:type="dxa"/>
          </w:tcPr>
          <w:p w:rsidR="001433CF" w:rsidRPr="00784378" w:rsidRDefault="001433CF" w:rsidP="00B66AD5">
            <w:pPr>
              <w:spacing w:before="120" w:after="120"/>
              <w:jc w:val="both"/>
              <w:rPr>
                <w:rFonts w:ascii="Times New Roman" w:eastAsia="Times New Roman" w:hAnsi="Times New Roman" w:cs="Times New Roman"/>
                <w:bCs/>
                <w:sz w:val="18"/>
                <w:szCs w:val="18"/>
                <w:lang w:eastAsia="lv-LV"/>
              </w:rPr>
            </w:pPr>
            <w:r w:rsidRPr="00784378">
              <w:rPr>
                <w:rFonts w:ascii="Times New Roman" w:eastAsia="Times New Roman" w:hAnsi="Times New Roman" w:cs="Times New Roman"/>
                <w:bCs/>
                <w:sz w:val="18"/>
                <w:szCs w:val="18"/>
                <w:lang w:eastAsia="lv-LV"/>
              </w:rPr>
              <w:t>Ārvalstīs iegūtam diplomam un tā pielikumam ir jābūt notariāli iztulkotam.</w:t>
            </w:r>
          </w:p>
        </w:tc>
      </w:tr>
      <w:tr w:rsidR="001433CF" w:rsidRPr="00784378" w:rsidTr="00B66AD5">
        <w:tc>
          <w:tcPr>
            <w:tcW w:w="3369" w:type="dxa"/>
          </w:tcPr>
          <w:p w:rsidR="001433CF" w:rsidRPr="00784378" w:rsidRDefault="001433CF" w:rsidP="00DD532E">
            <w:pPr>
              <w:pStyle w:val="ListParagraph"/>
              <w:numPr>
                <w:ilvl w:val="0"/>
                <w:numId w:val="1"/>
              </w:numPr>
              <w:spacing w:before="120" w:after="120"/>
              <w:ind w:left="426" w:hanging="284"/>
              <w:jc w:val="both"/>
              <w:rPr>
                <w:rFonts w:ascii="Times New Roman" w:eastAsia="Times New Roman" w:hAnsi="Times New Roman" w:cs="Times New Roman"/>
                <w:bCs/>
                <w:sz w:val="18"/>
                <w:szCs w:val="18"/>
                <w:lang w:eastAsia="lv-LV"/>
              </w:rPr>
            </w:pPr>
            <w:r w:rsidRPr="00784378">
              <w:rPr>
                <w:rFonts w:ascii="Times New Roman" w:eastAsia="Times New Roman" w:hAnsi="Times New Roman" w:cs="Times New Roman"/>
                <w:bCs/>
                <w:sz w:val="18"/>
                <w:szCs w:val="18"/>
                <w:lang w:eastAsia="lv-LV"/>
              </w:rPr>
              <w:t>Reflektanta nodevas kvīts</w:t>
            </w:r>
          </w:p>
        </w:tc>
        <w:tc>
          <w:tcPr>
            <w:tcW w:w="7121" w:type="dxa"/>
          </w:tcPr>
          <w:p w:rsidR="001433CF" w:rsidRPr="00784378" w:rsidRDefault="001433CF" w:rsidP="00741C73">
            <w:pPr>
              <w:spacing w:before="120" w:after="120"/>
              <w:jc w:val="both"/>
              <w:rPr>
                <w:rFonts w:ascii="Times New Roman" w:eastAsia="Times New Roman" w:hAnsi="Times New Roman" w:cs="Times New Roman"/>
                <w:bCs/>
                <w:sz w:val="18"/>
                <w:szCs w:val="18"/>
                <w:lang w:eastAsia="lv-LV"/>
              </w:rPr>
            </w:pPr>
            <w:r w:rsidRPr="00784378">
              <w:rPr>
                <w:rFonts w:ascii="Times New Roman" w:eastAsia="Times New Roman" w:hAnsi="Times New Roman" w:cs="Times New Roman"/>
                <w:bCs/>
                <w:sz w:val="18"/>
                <w:szCs w:val="18"/>
                <w:lang w:eastAsia="lv-LV"/>
              </w:rPr>
              <w:t xml:space="preserve">Ja maksājums veikts internetbankā, tad </w:t>
            </w:r>
            <w:r w:rsidR="00741C73">
              <w:rPr>
                <w:rFonts w:ascii="Times New Roman" w:eastAsia="Times New Roman" w:hAnsi="Times New Roman" w:cs="Times New Roman"/>
                <w:b/>
                <w:bCs/>
                <w:sz w:val="18"/>
                <w:szCs w:val="18"/>
                <w:lang w:eastAsia="lv-LV"/>
              </w:rPr>
              <w:t>maksājuma uzdevuma izdruka.</w:t>
            </w:r>
          </w:p>
        </w:tc>
      </w:tr>
      <w:tr w:rsidR="001433CF" w:rsidRPr="00784378" w:rsidTr="00B66AD5">
        <w:tc>
          <w:tcPr>
            <w:tcW w:w="3369" w:type="dxa"/>
          </w:tcPr>
          <w:p w:rsidR="001433CF" w:rsidRPr="00784378" w:rsidRDefault="006B52E5" w:rsidP="00DD532E">
            <w:pPr>
              <w:pStyle w:val="ListParagraph"/>
              <w:numPr>
                <w:ilvl w:val="0"/>
                <w:numId w:val="1"/>
              </w:numPr>
              <w:spacing w:before="120" w:after="120"/>
              <w:ind w:left="426" w:hanging="284"/>
              <w:jc w:val="both"/>
              <w:rPr>
                <w:rFonts w:ascii="Times New Roman" w:eastAsia="Times New Roman" w:hAnsi="Times New Roman" w:cs="Times New Roman"/>
                <w:bCs/>
                <w:sz w:val="18"/>
                <w:szCs w:val="18"/>
                <w:lang w:eastAsia="lv-LV"/>
              </w:rPr>
            </w:pPr>
            <w:r>
              <w:rPr>
                <w:rFonts w:ascii="Times New Roman" w:eastAsia="Times New Roman" w:hAnsi="Times New Roman" w:cs="Times New Roman"/>
                <w:bCs/>
                <w:sz w:val="18"/>
                <w:szCs w:val="18"/>
                <w:lang w:eastAsia="lv-LV"/>
              </w:rPr>
              <w:t>Viena</w:t>
            </w:r>
            <w:r w:rsidR="001433CF">
              <w:rPr>
                <w:rFonts w:ascii="Times New Roman" w:eastAsia="Times New Roman" w:hAnsi="Times New Roman" w:cs="Times New Roman"/>
                <w:bCs/>
                <w:sz w:val="18"/>
                <w:szCs w:val="18"/>
                <w:lang w:eastAsia="lv-LV"/>
              </w:rPr>
              <w:t xml:space="preserve"> fotogrā</w:t>
            </w:r>
            <w:r>
              <w:rPr>
                <w:rFonts w:ascii="Times New Roman" w:eastAsia="Times New Roman" w:hAnsi="Times New Roman" w:cs="Times New Roman"/>
                <w:bCs/>
                <w:sz w:val="18"/>
                <w:szCs w:val="18"/>
                <w:lang w:eastAsia="lv-LV"/>
              </w:rPr>
              <w:t>fija</w:t>
            </w:r>
            <w:r w:rsidR="001433CF" w:rsidRPr="00784378">
              <w:rPr>
                <w:rFonts w:ascii="Times New Roman" w:eastAsia="Times New Roman" w:hAnsi="Times New Roman" w:cs="Times New Roman"/>
                <w:bCs/>
                <w:sz w:val="18"/>
                <w:szCs w:val="18"/>
                <w:lang w:eastAsia="lv-LV"/>
              </w:rPr>
              <w:t xml:space="preserve"> (3x4 cm).</w:t>
            </w:r>
          </w:p>
        </w:tc>
        <w:tc>
          <w:tcPr>
            <w:tcW w:w="7121" w:type="dxa"/>
          </w:tcPr>
          <w:p w:rsidR="001433CF" w:rsidRPr="00784378" w:rsidRDefault="006B52E5" w:rsidP="006B52E5">
            <w:pPr>
              <w:spacing w:before="120" w:after="120"/>
              <w:jc w:val="both"/>
              <w:rPr>
                <w:rFonts w:ascii="Times New Roman" w:eastAsia="Times New Roman" w:hAnsi="Times New Roman" w:cs="Times New Roman"/>
                <w:bCs/>
                <w:sz w:val="18"/>
                <w:szCs w:val="18"/>
                <w:lang w:eastAsia="lv-LV"/>
              </w:rPr>
            </w:pPr>
            <w:r>
              <w:rPr>
                <w:rFonts w:ascii="Times New Roman" w:eastAsia="Times New Roman" w:hAnsi="Times New Roman" w:cs="Times New Roman"/>
                <w:bCs/>
                <w:sz w:val="18"/>
                <w:szCs w:val="18"/>
                <w:lang w:eastAsia="lv-LV"/>
              </w:rPr>
              <w:t>Fotogrāfiju</w:t>
            </w:r>
            <w:r w:rsidR="001433CF" w:rsidRPr="00784378">
              <w:rPr>
                <w:rFonts w:ascii="Times New Roman" w:eastAsia="Times New Roman" w:hAnsi="Times New Roman" w:cs="Times New Roman"/>
                <w:bCs/>
                <w:sz w:val="18"/>
                <w:szCs w:val="18"/>
                <w:lang w:eastAsia="lv-LV"/>
              </w:rPr>
              <w:t xml:space="preserve"> liek tik</w:t>
            </w:r>
            <w:r>
              <w:rPr>
                <w:rFonts w:ascii="Times New Roman" w:eastAsia="Times New Roman" w:hAnsi="Times New Roman" w:cs="Times New Roman"/>
                <w:bCs/>
                <w:sz w:val="18"/>
                <w:szCs w:val="18"/>
                <w:lang w:eastAsia="lv-LV"/>
              </w:rPr>
              <w:t>ai 1.prioritātes mapītē. F</w:t>
            </w:r>
            <w:r w:rsidR="001433CF" w:rsidRPr="00784378">
              <w:rPr>
                <w:rFonts w:ascii="Times New Roman" w:eastAsia="Times New Roman" w:hAnsi="Times New Roman" w:cs="Times New Roman"/>
                <w:bCs/>
                <w:sz w:val="18"/>
                <w:szCs w:val="18"/>
                <w:lang w:eastAsia="lv-LV"/>
              </w:rPr>
              <w:t>otogrāfija</w:t>
            </w:r>
            <w:r>
              <w:rPr>
                <w:rFonts w:ascii="Times New Roman" w:eastAsia="Times New Roman" w:hAnsi="Times New Roman" w:cs="Times New Roman"/>
                <w:bCs/>
                <w:sz w:val="18"/>
                <w:szCs w:val="18"/>
                <w:lang w:eastAsia="lv-LV"/>
              </w:rPr>
              <w:t>i</w:t>
            </w:r>
            <w:r w:rsidR="001433CF" w:rsidRPr="00784378">
              <w:rPr>
                <w:rFonts w:ascii="Times New Roman" w:eastAsia="Times New Roman" w:hAnsi="Times New Roman" w:cs="Times New Roman"/>
                <w:bCs/>
                <w:sz w:val="18"/>
                <w:szCs w:val="18"/>
                <w:lang w:eastAsia="lv-LV"/>
              </w:rPr>
              <w:t xml:space="preserve"> otrā pusē jāuzraksta reflektanta vārds, u</w:t>
            </w:r>
            <w:r w:rsidR="001433CF">
              <w:rPr>
                <w:rFonts w:ascii="Times New Roman" w:eastAsia="Times New Roman" w:hAnsi="Times New Roman" w:cs="Times New Roman"/>
                <w:bCs/>
                <w:sz w:val="18"/>
                <w:szCs w:val="18"/>
                <w:lang w:eastAsia="lv-LV"/>
              </w:rPr>
              <w:t xml:space="preserve">zvārds un personas kods. </w:t>
            </w:r>
          </w:p>
        </w:tc>
      </w:tr>
      <w:tr w:rsidR="001433CF" w:rsidRPr="00784378" w:rsidTr="00B66AD5">
        <w:tc>
          <w:tcPr>
            <w:tcW w:w="10490" w:type="dxa"/>
            <w:gridSpan w:val="2"/>
          </w:tcPr>
          <w:p w:rsidR="001433CF" w:rsidRPr="00CD4364" w:rsidRDefault="001433CF" w:rsidP="00B66AD5">
            <w:pPr>
              <w:spacing w:before="120" w:after="120"/>
              <w:jc w:val="both"/>
              <w:rPr>
                <w:rFonts w:ascii="Times New Roman" w:eastAsia="Times New Roman" w:hAnsi="Times New Roman" w:cs="Times New Roman"/>
                <w:bCs/>
                <w:sz w:val="18"/>
                <w:szCs w:val="18"/>
                <w:lang w:eastAsia="lv-LV"/>
              </w:rPr>
            </w:pPr>
            <w:r w:rsidRPr="00CD4364">
              <w:rPr>
                <w:rFonts w:ascii="Times New Roman" w:eastAsia="Times New Roman" w:hAnsi="Times New Roman" w:cs="Times New Roman"/>
                <w:bCs/>
                <w:sz w:val="18"/>
                <w:szCs w:val="18"/>
                <w:lang w:eastAsia="lv-LV"/>
              </w:rPr>
              <w:t>Reflektanta iesniegto dokumentu vērtēšana notiek atbilstoši zemāk esošajiem pamatkritērijiem</w:t>
            </w:r>
            <w:r w:rsidR="003E5526" w:rsidRPr="00CD4364">
              <w:rPr>
                <w:rFonts w:ascii="Times New Roman" w:eastAsia="Times New Roman" w:hAnsi="Times New Roman" w:cs="Times New Roman"/>
                <w:bCs/>
                <w:sz w:val="18"/>
                <w:szCs w:val="18"/>
                <w:lang w:eastAsia="lv-LV"/>
              </w:rPr>
              <w:t xml:space="preserve"> (Uzņemšanas noteikumu</w:t>
            </w:r>
            <w:r w:rsidR="003C7FFC" w:rsidRPr="00CD4364">
              <w:rPr>
                <w:rFonts w:ascii="Times New Roman" w:eastAsia="Times New Roman" w:hAnsi="Times New Roman" w:cs="Times New Roman"/>
                <w:bCs/>
                <w:sz w:val="18"/>
                <w:szCs w:val="18"/>
                <w:lang w:eastAsia="lv-LV"/>
              </w:rPr>
              <w:t xml:space="preserve"> </w:t>
            </w:r>
            <w:r w:rsidR="00B564AE">
              <w:rPr>
                <w:rFonts w:ascii="Times New Roman" w:eastAsia="Times New Roman" w:hAnsi="Times New Roman" w:cs="Times New Roman"/>
                <w:bCs/>
                <w:sz w:val="18"/>
                <w:szCs w:val="18"/>
                <w:lang w:eastAsia="lv-LV"/>
              </w:rPr>
              <w:t>19., 20</w:t>
            </w:r>
            <w:r w:rsidR="003E5526" w:rsidRPr="00CD4364">
              <w:rPr>
                <w:rFonts w:ascii="Times New Roman" w:eastAsia="Times New Roman" w:hAnsi="Times New Roman" w:cs="Times New Roman"/>
                <w:bCs/>
                <w:sz w:val="18"/>
                <w:szCs w:val="18"/>
                <w:lang w:eastAsia="lv-LV"/>
              </w:rPr>
              <w:t>.</w:t>
            </w:r>
            <w:r w:rsidR="00A20E30" w:rsidRPr="00CD4364">
              <w:rPr>
                <w:rFonts w:ascii="Times New Roman" w:eastAsia="Times New Roman" w:hAnsi="Times New Roman" w:cs="Times New Roman"/>
                <w:bCs/>
                <w:sz w:val="18"/>
                <w:szCs w:val="18"/>
                <w:lang w:eastAsia="lv-LV"/>
              </w:rPr>
              <w:t xml:space="preserve"> </w:t>
            </w:r>
            <w:r w:rsidR="003C7FFC" w:rsidRPr="00CD4364">
              <w:rPr>
                <w:rFonts w:ascii="Times New Roman" w:eastAsia="Times New Roman" w:hAnsi="Times New Roman" w:cs="Times New Roman"/>
                <w:bCs/>
                <w:sz w:val="18"/>
                <w:szCs w:val="18"/>
                <w:lang w:eastAsia="lv-LV"/>
              </w:rPr>
              <w:t>punkts</w:t>
            </w:r>
            <w:r w:rsidRPr="00CD4364">
              <w:rPr>
                <w:rFonts w:ascii="Times New Roman" w:eastAsia="Times New Roman" w:hAnsi="Times New Roman" w:cs="Times New Roman"/>
                <w:bCs/>
                <w:sz w:val="18"/>
                <w:szCs w:val="18"/>
                <w:lang w:eastAsia="lv-LV"/>
              </w:rPr>
              <w:t>).</w:t>
            </w:r>
          </w:p>
          <w:p w:rsidR="00B564AE" w:rsidRPr="00B564AE" w:rsidRDefault="00B564AE" w:rsidP="00B564AE">
            <w:pPr>
              <w:ind w:left="284" w:hanging="250"/>
              <w:jc w:val="both"/>
              <w:rPr>
                <w:rFonts w:ascii="Times New Roman" w:eastAsia="Times New Roman" w:hAnsi="Times New Roman" w:cs="Times New Roman"/>
                <w:bCs/>
                <w:sz w:val="18"/>
                <w:szCs w:val="18"/>
                <w:lang w:eastAsia="lv-LV"/>
              </w:rPr>
            </w:pPr>
            <w:r w:rsidRPr="00B564AE">
              <w:rPr>
                <w:rFonts w:ascii="Times New Roman" w:eastAsia="Times New Roman" w:hAnsi="Times New Roman" w:cs="Times New Roman"/>
                <w:bCs/>
                <w:sz w:val="18"/>
                <w:szCs w:val="18"/>
                <w:lang w:eastAsia="lv-LV"/>
              </w:rPr>
              <w:t>19. Pretendējot uz studijām Studiju programmā apakšspecialitātē vai papildspecialitātē (izņemot zobu protēzista, ortodonta, bērnu zobārsta, endodonta un paradontologa apakšspecialitātes, kurām piemērojami pamatkritēriji pamatspecialitātēm (skat. 18.punktu)) reflektanta iesniegtos dokumentus vērtē atbi</w:t>
            </w:r>
            <w:r>
              <w:rPr>
                <w:rFonts w:ascii="Times New Roman" w:eastAsia="Times New Roman" w:hAnsi="Times New Roman" w:cs="Times New Roman"/>
                <w:bCs/>
                <w:sz w:val="18"/>
                <w:szCs w:val="18"/>
                <w:lang w:eastAsia="lv-LV"/>
              </w:rPr>
              <w:t>lstoši šādiem pamatkritērijiem:</w:t>
            </w:r>
          </w:p>
          <w:p w:rsidR="00B564AE" w:rsidRPr="00B564AE" w:rsidRDefault="00B564AE" w:rsidP="00B564AE">
            <w:pPr>
              <w:ind w:left="709" w:hanging="425"/>
              <w:jc w:val="both"/>
              <w:rPr>
                <w:rFonts w:ascii="Times New Roman" w:eastAsia="Times New Roman" w:hAnsi="Times New Roman" w:cs="Times New Roman"/>
                <w:bCs/>
                <w:sz w:val="18"/>
                <w:szCs w:val="18"/>
                <w:lang w:eastAsia="lv-LV"/>
              </w:rPr>
            </w:pPr>
            <w:r w:rsidRPr="00B564AE">
              <w:rPr>
                <w:rFonts w:ascii="Times New Roman" w:eastAsia="Times New Roman" w:hAnsi="Times New Roman" w:cs="Times New Roman"/>
                <w:bCs/>
                <w:sz w:val="18"/>
                <w:szCs w:val="18"/>
                <w:lang w:eastAsia="lv-LV"/>
              </w:rPr>
              <w:t xml:space="preserve">19.1. </w:t>
            </w:r>
            <w:r w:rsidRPr="00B564AE">
              <w:rPr>
                <w:rFonts w:ascii="Times New Roman" w:eastAsia="Times New Roman" w:hAnsi="Times New Roman" w:cs="Times New Roman"/>
                <w:b/>
                <w:bCs/>
                <w:sz w:val="18"/>
                <w:szCs w:val="18"/>
                <w:lang w:eastAsia="lv-LV"/>
              </w:rPr>
              <w:t>Rekomendācijas medicīnas jomā</w:t>
            </w:r>
            <w:r w:rsidRPr="00B564AE">
              <w:rPr>
                <w:rFonts w:ascii="Times New Roman" w:eastAsia="Times New Roman" w:hAnsi="Times New Roman" w:cs="Times New Roman"/>
                <w:bCs/>
                <w:sz w:val="18"/>
                <w:szCs w:val="18"/>
                <w:lang w:eastAsia="lv-LV"/>
              </w:rPr>
              <w:t>, iesniedzams 1 apliecinājums. Rekomendācijā jāsniedz informācija par kandidāta piemērotību studijām rezidentūrā izvēlētajā apakšspecialitātē vai papildspecialitātē, pamatojoties uz kandidāta zināšanām, prasmēm un kompetenci. Rekomendācijā lūdzam ietvert kandidāta personisko un profesionālo īpašību novērtējumu – kontekstā ar izvēlēto Specialitāti:</w:t>
            </w:r>
          </w:p>
          <w:p w:rsidR="00B564AE" w:rsidRPr="00B564AE" w:rsidRDefault="00B564AE" w:rsidP="00B564AE">
            <w:pPr>
              <w:ind w:left="1169" w:hanging="460"/>
              <w:jc w:val="both"/>
              <w:rPr>
                <w:rFonts w:ascii="Times New Roman" w:eastAsia="Times New Roman" w:hAnsi="Times New Roman" w:cs="Times New Roman"/>
                <w:bCs/>
                <w:sz w:val="18"/>
                <w:szCs w:val="18"/>
                <w:lang w:eastAsia="lv-LV"/>
              </w:rPr>
            </w:pPr>
            <w:r w:rsidRPr="00B564AE">
              <w:rPr>
                <w:rFonts w:ascii="Times New Roman" w:eastAsia="Times New Roman" w:hAnsi="Times New Roman" w:cs="Times New Roman"/>
                <w:bCs/>
                <w:sz w:val="18"/>
                <w:szCs w:val="18"/>
                <w:lang w:eastAsia="lv-LV"/>
              </w:rPr>
              <w:t>19.1.1. Rekomendācija medicīnas jomā no docētāja vai ārsta, kas nav saistīta ar izvēlēto Specialitāti – 1 punkts;</w:t>
            </w:r>
          </w:p>
          <w:p w:rsidR="00B564AE" w:rsidRPr="00B564AE" w:rsidRDefault="00B564AE" w:rsidP="00B564AE">
            <w:pPr>
              <w:ind w:left="1169" w:hanging="460"/>
              <w:jc w:val="both"/>
              <w:rPr>
                <w:rFonts w:ascii="Times New Roman" w:eastAsia="Times New Roman" w:hAnsi="Times New Roman" w:cs="Times New Roman"/>
                <w:bCs/>
                <w:sz w:val="18"/>
                <w:szCs w:val="18"/>
                <w:lang w:eastAsia="lv-LV"/>
              </w:rPr>
            </w:pPr>
            <w:r w:rsidRPr="00B564AE">
              <w:rPr>
                <w:rFonts w:ascii="Times New Roman" w:eastAsia="Times New Roman" w:hAnsi="Times New Roman" w:cs="Times New Roman"/>
                <w:bCs/>
                <w:sz w:val="18"/>
                <w:szCs w:val="18"/>
                <w:lang w:eastAsia="lv-LV"/>
              </w:rPr>
              <w:t>19.1.2. rekomendācija medicīnas jomā no docētāja vai ārsta, kas ir saistīta ar izvēlēto Specialitāti – 2 punkti;</w:t>
            </w:r>
          </w:p>
          <w:p w:rsidR="003E5526" w:rsidRDefault="00B564AE" w:rsidP="00B564AE">
            <w:pPr>
              <w:ind w:left="1169" w:hanging="460"/>
              <w:jc w:val="both"/>
              <w:rPr>
                <w:rFonts w:ascii="Times New Roman" w:eastAsia="Times New Roman" w:hAnsi="Times New Roman" w:cs="Times New Roman"/>
                <w:bCs/>
                <w:sz w:val="18"/>
                <w:szCs w:val="18"/>
                <w:lang w:eastAsia="lv-LV"/>
              </w:rPr>
            </w:pPr>
            <w:r w:rsidRPr="00B564AE">
              <w:rPr>
                <w:rFonts w:ascii="Times New Roman" w:eastAsia="Times New Roman" w:hAnsi="Times New Roman" w:cs="Times New Roman"/>
                <w:bCs/>
                <w:sz w:val="18"/>
                <w:szCs w:val="18"/>
                <w:lang w:eastAsia="lv-LV"/>
              </w:rPr>
              <w:t>19.1.3. darba devēja rekomendācija ar raksturojumu motivācijai – 3 punkti.</w:t>
            </w:r>
          </w:p>
          <w:p w:rsidR="00B564AE" w:rsidRPr="00CD4364" w:rsidRDefault="00B564AE" w:rsidP="00B564AE">
            <w:pPr>
              <w:ind w:left="709" w:hanging="425"/>
              <w:jc w:val="both"/>
              <w:rPr>
                <w:rFonts w:ascii="Times New Roman" w:eastAsia="Times New Roman" w:hAnsi="Times New Roman" w:cs="Times New Roman"/>
                <w:bCs/>
                <w:sz w:val="18"/>
                <w:szCs w:val="18"/>
                <w:highlight w:val="yellow"/>
                <w:lang w:eastAsia="lv-LV"/>
              </w:rPr>
            </w:pPr>
            <w:r w:rsidRPr="00B564AE">
              <w:rPr>
                <w:rFonts w:ascii="Times New Roman" w:eastAsia="Times New Roman" w:hAnsi="Times New Roman" w:cs="Times New Roman"/>
                <w:bCs/>
                <w:sz w:val="18"/>
                <w:szCs w:val="18"/>
                <w:lang w:eastAsia="lv-LV"/>
              </w:rPr>
              <w:t>19.2. Intervija, kurā atsevišķi 5 ballu sistēmā tiek vērtēti divi kritēriji – komunikācija un profesionālā piemērotība. Par katru no šajā punktā minētajiem kritērijiem katrs intervētājs liek punktus, kritērija gala vērtējumu veido visu intervētāju vidējais punktu skaits. Intervijas gala rezultātu veido abu kritēriju vidējo punktu skaita summa.</w:t>
            </w:r>
          </w:p>
          <w:p w:rsidR="00B564AE" w:rsidRDefault="00B564AE" w:rsidP="006D3499">
            <w:pPr>
              <w:ind w:left="284" w:hanging="284"/>
              <w:jc w:val="both"/>
              <w:rPr>
                <w:rFonts w:ascii="Times New Roman" w:eastAsia="Times New Roman" w:hAnsi="Times New Roman" w:cs="Times New Roman"/>
                <w:bCs/>
                <w:sz w:val="18"/>
                <w:szCs w:val="18"/>
                <w:lang w:eastAsia="lv-LV"/>
              </w:rPr>
            </w:pPr>
          </w:p>
          <w:p w:rsidR="00217448" w:rsidRPr="00217448" w:rsidRDefault="00217448" w:rsidP="00217448">
            <w:pPr>
              <w:ind w:left="284" w:hanging="284"/>
              <w:jc w:val="both"/>
              <w:rPr>
                <w:rFonts w:ascii="Times New Roman" w:eastAsia="Times New Roman" w:hAnsi="Times New Roman" w:cs="Times New Roman"/>
                <w:bCs/>
                <w:sz w:val="18"/>
                <w:szCs w:val="18"/>
                <w:lang w:eastAsia="lv-LV"/>
              </w:rPr>
            </w:pPr>
            <w:r w:rsidRPr="00217448">
              <w:rPr>
                <w:rFonts w:ascii="Times New Roman" w:eastAsia="Times New Roman" w:hAnsi="Times New Roman" w:cs="Times New Roman"/>
                <w:bCs/>
                <w:sz w:val="18"/>
                <w:szCs w:val="18"/>
                <w:lang w:eastAsia="lv-LV"/>
              </w:rPr>
              <w:t xml:space="preserve">20. </w:t>
            </w:r>
            <w:r w:rsidRPr="00217448">
              <w:rPr>
                <w:rFonts w:ascii="Times New Roman" w:eastAsia="Times New Roman" w:hAnsi="Times New Roman" w:cs="Times New Roman"/>
                <w:b/>
                <w:bCs/>
                <w:sz w:val="18"/>
                <w:szCs w:val="18"/>
                <w:lang w:eastAsia="lv-LV"/>
              </w:rPr>
              <w:t>Ja vērtējumā kopējais punktu skaits diviem vai vairākiem reflektantiem ir vienāds</w:t>
            </w:r>
            <w:r w:rsidRPr="00217448">
              <w:rPr>
                <w:rFonts w:ascii="Times New Roman" w:eastAsia="Times New Roman" w:hAnsi="Times New Roman" w:cs="Times New Roman"/>
                <w:bCs/>
                <w:sz w:val="18"/>
                <w:szCs w:val="18"/>
                <w:lang w:eastAsia="lv-LV"/>
              </w:rPr>
              <w:t xml:space="preserve">, kā rezultātā nav iespējams noskaidrot tiesības studēt ieguvušo reflektantu, ir izmantojams papildkritērijs – </w:t>
            </w:r>
            <w:r w:rsidRPr="00217448">
              <w:rPr>
                <w:rFonts w:ascii="Times New Roman" w:eastAsia="Times New Roman" w:hAnsi="Times New Roman" w:cs="Times New Roman"/>
                <w:b/>
                <w:bCs/>
                <w:sz w:val="18"/>
                <w:szCs w:val="18"/>
                <w:lang w:eastAsia="lv-LV"/>
              </w:rPr>
              <w:t>tālākizglītība medicīnā</w:t>
            </w:r>
            <w:r w:rsidRPr="00217448">
              <w:rPr>
                <w:rFonts w:ascii="Times New Roman" w:eastAsia="Times New Roman" w:hAnsi="Times New Roman" w:cs="Times New Roman"/>
                <w:bCs/>
                <w:sz w:val="18"/>
                <w:szCs w:val="18"/>
                <w:lang w:eastAsia="lv-LV"/>
              </w:rPr>
              <w:t xml:space="preserve">, iesniedzami ne vairāk par 2 apliecinājumiem (netiek akceptēti apliecinājuma dokumenti, kas izsniegti par dalību pasākumos, kuru materiālos publicētas tēzes): </w:t>
            </w:r>
          </w:p>
          <w:p w:rsidR="00217448" w:rsidRPr="00217448" w:rsidRDefault="00217448" w:rsidP="00217448">
            <w:pPr>
              <w:ind w:left="284"/>
              <w:jc w:val="both"/>
              <w:rPr>
                <w:rFonts w:ascii="Times New Roman" w:eastAsia="Times New Roman" w:hAnsi="Times New Roman" w:cs="Times New Roman"/>
                <w:bCs/>
                <w:sz w:val="18"/>
                <w:szCs w:val="18"/>
                <w:lang w:eastAsia="lv-LV"/>
              </w:rPr>
            </w:pPr>
            <w:r w:rsidRPr="00217448">
              <w:rPr>
                <w:rFonts w:ascii="Times New Roman" w:eastAsia="Times New Roman" w:hAnsi="Times New Roman" w:cs="Times New Roman"/>
                <w:bCs/>
                <w:sz w:val="18"/>
                <w:szCs w:val="18"/>
                <w:lang w:eastAsia="lv-LV"/>
              </w:rPr>
              <w:t xml:space="preserve">20.1. Dalība medicīnas nozares seminārā vai konferencē – 0,5 punkti; </w:t>
            </w:r>
          </w:p>
          <w:p w:rsidR="00217448" w:rsidRPr="00217448" w:rsidRDefault="00217448" w:rsidP="00217448">
            <w:pPr>
              <w:ind w:left="284"/>
              <w:jc w:val="both"/>
              <w:rPr>
                <w:rFonts w:ascii="Times New Roman" w:eastAsia="Times New Roman" w:hAnsi="Times New Roman" w:cs="Times New Roman"/>
                <w:bCs/>
                <w:sz w:val="18"/>
                <w:szCs w:val="18"/>
                <w:lang w:eastAsia="lv-LV"/>
              </w:rPr>
            </w:pPr>
            <w:r w:rsidRPr="00217448">
              <w:rPr>
                <w:rFonts w:ascii="Times New Roman" w:eastAsia="Times New Roman" w:hAnsi="Times New Roman" w:cs="Times New Roman"/>
                <w:bCs/>
                <w:sz w:val="18"/>
                <w:szCs w:val="18"/>
                <w:lang w:eastAsia="lv-LV"/>
              </w:rPr>
              <w:t xml:space="preserve">20.2. Dalība medicīnas profesionālo asociāciju sēdēs – 0,2 punkti; par katru no šajā punktā minētajām aktivitātēm, ja tās notikušas ārvalstīs – papildus 0,5 punkti. </w:t>
            </w:r>
          </w:p>
          <w:p w:rsidR="001433CF" w:rsidRPr="00784378" w:rsidRDefault="001433CF" w:rsidP="006D3499">
            <w:pPr>
              <w:jc w:val="both"/>
              <w:rPr>
                <w:rFonts w:ascii="Times New Roman" w:eastAsia="Times New Roman" w:hAnsi="Times New Roman" w:cs="Times New Roman"/>
                <w:bCs/>
                <w:sz w:val="18"/>
                <w:szCs w:val="18"/>
                <w:lang w:eastAsia="lv-LV"/>
              </w:rPr>
            </w:pPr>
          </w:p>
        </w:tc>
      </w:tr>
    </w:tbl>
    <w:p w:rsidR="00360B4F" w:rsidRDefault="00360B4F"/>
    <w:sectPr w:rsidR="00360B4F" w:rsidSect="00784378">
      <w:headerReference w:type="even" r:id="rId8"/>
      <w:headerReference w:type="default" r:id="rId9"/>
      <w:footerReference w:type="even" r:id="rId10"/>
      <w:footerReference w:type="default" r:id="rId11"/>
      <w:headerReference w:type="first" r:id="rId12"/>
      <w:footerReference w:type="first" r:id="rId13"/>
      <w:pgSz w:w="11906" w:h="16838"/>
      <w:pgMar w:top="1440" w:right="709" w:bottom="1440"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6F3F" w:rsidRDefault="00302C77">
      <w:pPr>
        <w:spacing w:after="0" w:line="240" w:lineRule="auto"/>
      </w:pPr>
      <w:r>
        <w:separator/>
      </w:r>
    </w:p>
  </w:endnote>
  <w:endnote w:type="continuationSeparator" w:id="0">
    <w:p w:rsidR="00826F3F" w:rsidRDefault="00302C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7C3" w:rsidRDefault="002757C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0087126"/>
      <w:docPartObj>
        <w:docPartGallery w:val="Page Numbers (Bottom of Page)"/>
        <w:docPartUnique/>
      </w:docPartObj>
    </w:sdtPr>
    <w:sdtEndPr>
      <w:rPr>
        <w:noProof/>
      </w:rPr>
    </w:sdtEndPr>
    <w:sdtContent>
      <w:p w:rsidR="007742A8" w:rsidRDefault="006526C4">
        <w:pPr>
          <w:pStyle w:val="Footer"/>
          <w:jc w:val="right"/>
        </w:pPr>
        <w:r>
          <w:fldChar w:fldCharType="begin"/>
        </w:r>
        <w:r>
          <w:instrText xml:space="preserve"> PAGE   \* MERGEFORMAT </w:instrText>
        </w:r>
        <w:r>
          <w:fldChar w:fldCharType="separate"/>
        </w:r>
        <w:r w:rsidR="0041792F">
          <w:rPr>
            <w:noProof/>
          </w:rPr>
          <w:t>1</w:t>
        </w:r>
        <w:r>
          <w:rPr>
            <w:noProof/>
          </w:rPr>
          <w:fldChar w:fldCharType="end"/>
        </w:r>
      </w:p>
    </w:sdtContent>
  </w:sdt>
  <w:p w:rsidR="007742A8" w:rsidRDefault="0041792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7C3" w:rsidRDefault="002757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6F3F" w:rsidRDefault="00302C77">
      <w:pPr>
        <w:spacing w:after="0" w:line="240" w:lineRule="auto"/>
      </w:pPr>
      <w:r>
        <w:separator/>
      </w:r>
    </w:p>
  </w:footnote>
  <w:footnote w:type="continuationSeparator" w:id="0">
    <w:p w:rsidR="00826F3F" w:rsidRDefault="00302C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7C3" w:rsidRDefault="002757C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AB3" w:rsidRPr="005639A5" w:rsidRDefault="00AA7AB3" w:rsidP="00AA7AB3">
    <w:pPr>
      <w:pStyle w:val="Header"/>
      <w:tabs>
        <w:tab w:val="center" w:pos="5173"/>
        <w:tab w:val="left" w:pos="6570"/>
      </w:tabs>
      <w:jc w:val="center"/>
      <w:rPr>
        <w:rFonts w:ascii="Times New Roman" w:hAnsi="Times New Roman" w:cs="Times New Roman"/>
      </w:rPr>
    </w:pPr>
    <w:r>
      <w:rPr>
        <w:rFonts w:ascii="Times New Roman" w:hAnsi="Times New Roman" w:cs="Times New Roman"/>
        <w:b/>
      </w:rPr>
      <w:t>U</w:t>
    </w:r>
    <w:r w:rsidRPr="005233A4">
      <w:rPr>
        <w:rFonts w:ascii="Times New Roman" w:hAnsi="Times New Roman" w:cs="Times New Roman"/>
        <w:b/>
      </w:rPr>
      <w:t>zņemšanai no fizisko vai juridisko personu līdzekļiem finansētajās rezidentūras vietās 2017./2018. akadēmiskajā gadā</w:t>
    </w:r>
  </w:p>
  <w:p w:rsidR="002757C3" w:rsidRPr="00AA7AB3" w:rsidRDefault="002757C3" w:rsidP="00AA7AB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7C3" w:rsidRDefault="002757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80B59"/>
    <w:multiLevelType w:val="hybridMultilevel"/>
    <w:tmpl w:val="80D0533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E237F0C"/>
    <w:multiLevelType w:val="hybridMultilevel"/>
    <w:tmpl w:val="A8B497C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57B74A6C"/>
    <w:multiLevelType w:val="hybridMultilevel"/>
    <w:tmpl w:val="80D0533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A51"/>
    <w:rsid w:val="00061917"/>
    <w:rsid w:val="000B2392"/>
    <w:rsid w:val="001433CF"/>
    <w:rsid w:val="00193033"/>
    <w:rsid w:val="00217448"/>
    <w:rsid w:val="002757C3"/>
    <w:rsid w:val="002A0083"/>
    <w:rsid w:val="002C0B38"/>
    <w:rsid w:val="00302C77"/>
    <w:rsid w:val="003261AE"/>
    <w:rsid w:val="0034245C"/>
    <w:rsid w:val="00353A51"/>
    <w:rsid w:val="00360B4F"/>
    <w:rsid w:val="003C7FFC"/>
    <w:rsid w:val="003E5526"/>
    <w:rsid w:val="003F4B33"/>
    <w:rsid w:val="0041117E"/>
    <w:rsid w:val="0041792F"/>
    <w:rsid w:val="00425CA5"/>
    <w:rsid w:val="004C4E47"/>
    <w:rsid w:val="0054109F"/>
    <w:rsid w:val="00636497"/>
    <w:rsid w:val="006526C4"/>
    <w:rsid w:val="006B52E5"/>
    <w:rsid w:val="006D3499"/>
    <w:rsid w:val="007043C3"/>
    <w:rsid w:val="00741C73"/>
    <w:rsid w:val="00826F3F"/>
    <w:rsid w:val="00853E18"/>
    <w:rsid w:val="00906231"/>
    <w:rsid w:val="00944E6C"/>
    <w:rsid w:val="00A20E30"/>
    <w:rsid w:val="00A61F62"/>
    <w:rsid w:val="00A823BF"/>
    <w:rsid w:val="00AA7AB3"/>
    <w:rsid w:val="00B25B85"/>
    <w:rsid w:val="00B564AE"/>
    <w:rsid w:val="00C711E1"/>
    <w:rsid w:val="00CD4364"/>
    <w:rsid w:val="00D413AA"/>
    <w:rsid w:val="00DD532E"/>
    <w:rsid w:val="00E003E6"/>
    <w:rsid w:val="00E126E1"/>
    <w:rsid w:val="00EA3335"/>
    <w:rsid w:val="00EC3CE2"/>
    <w:rsid w:val="00F032A2"/>
    <w:rsid w:val="00F4608F"/>
    <w:rsid w:val="00FD620D"/>
    <w:rsid w:val="00FD6FB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3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433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433CF"/>
    <w:pPr>
      <w:ind w:left="720"/>
      <w:contextualSpacing/>
    </w:pPr>
  </w:style>
  <w:style w:type="paragraph" w:styleId="Header">
    <w:name w:val="header"/>
    <w:basedOn w:val="Normal"/>
    <w:link w:val="HeaderChar"/>
    <w:uiPriority w:val="99"/>
    <w:unhideWhenUsed/>
    <w:rsid w:val="001433CF"/>
    <w:pPr>
      <w:tabs>
        <w:tab w:val="center" w:pos="4153"/>
        <w:tab w:val="right" w:pos="8306"/>
      </w:tabs>
      <w:spacing w:after="0" w:line="240" w:lineRule="auto"/>
    </w:pPr>
  </w:style>
  <w:style w:type="character" w:customStyle="1" w:styleId="HeaderChar">
    <w:name w:val="Header Char"/>
    <w:basedOn w:val="DefaultParagraphFont"/>
    <w:link w:val="Header"/>
    <w:uiPriority w:val="99"/>
    <w:rsid w:val="001433CF"/>
  </w:style>
  <w:style w:type="paragraph" w:styleId="Footer">
    <w:name w:val="footer"/>
    <w:basedOn w:val="Normal"/>
    <w:link w:val="FooterChar"/>
    <w:uiPriority w:val="99"/>
    <w:unhideWhenUsed/>
    <w:rsid w:val="001433CF"/>
    <w:pPr>
      <w:tabs>
        <w:tab w:val="center" w:pos="4153"/>
        <w:tab w:val="right" w:pos="8306"/>
      </w:tabs>
      <w:spacing w:after="0" w:line="240" w:lineRule="auto"/>
    </w:pPr>
  </w:style>
  <w:style w:type="character" w:customStyle="1" w:styleId="FooterChar">
    <w:name w:val="Footer Char"/>
    <w:basedOn w:val="DefaultParagraphFont"/>
    <w:link w:val="Footer"/>
    <w:uiPriority w:val="99"/>
    <w:rsid w:val="001433CF"/>
  </w:style>
  <w:style w:type="paragraph" w:styleId="BalloonText">
    <w:name w:val="Balloon Text"/>
    <w:basedOn w:val="Normal"/>
    <w:link w:val="BalloonTextChar"/>
    <w:uiPriority w:val="99"/>
    <w:semiHidden/>
    <w:unhideWhenUsed/>
    <w:rsid w:val="001433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33CF"/>
    <w:rPr>
      <w:rFonts w:ascii="Tahoma" w:hAnsi="Tahoma" w:cs="Tahoma"/>
      <w:sz w:val="16"/>
      <w:szCs w:val="16"/>
    </w:rPr>
  </w:style>
  <w:style w:type="character" w:styleId="Hyperlink">
    <w:name w:val="Hyperlink"/>
    <w:basedOn w:val="DefaultParagraphFont"/>
    <w:uiPriority w:val="99"/>
    <w:unhideWhenUsed/>
    <w:rsid w:val="00944E6C"/>
    <w:rPr>
      <w:color w:val="0000FF" w:themeColor="hyperlink"/>
      <w:u w:val="single"/>
    </w:rPr>
  </w:style>
  <w:style w:type="character" w:styleId="FollowedHyperlink">
    <w:name w:val="FollowedHyperlink"/>
    <w:basedOn w:val="DefaultParagraphFont"/>
    <w:uiPriority w:val="99"/>
    <w:semiHidden/>
    <w:unhideWhenUsed/>
    <w:rsid w:val="00741C7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3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433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433CF"/>
    <w:pPr>
      <w:ind w:left="720"/>
      <w:contextualSpacing/>
    </w:pPr>
  </w:style>
  <w:style w:type="paragraph" w:styleId="Header">
    <w:name w:val="header"/>
    <w:basedOn w:val="Normal"/>
    <w:link w:val="HeaderChar"/>
    <w:uiPriority w:val="99"/>
    <w:unhideWhenUsed/>
    <w:rsid w:val="001433CF"/>
    <w:pPr>
      <w:tabs>
        <w:tab w:val="center" w:pos="4153"/>
        <w:tab w:val="right" w:pos="8306"/>
      </w:tabs>
      <w:spacing w:after="0" w:line="240" w:lineRule="auto"/>
    </w:pPr>
  </w:style>
  <w:style w:type="character" w:customStyle="1" w:styleId="HeaderChar">
    <w:name w:val="Header Char"/>
    <w:basedOn w:val="DefaultParagraphFont"/>
    <w:link w:val="Header"/>
    <w:uiPriority w:val="99"/>
    <w:rsid w:val="001433CF"/>
  </w:style>
  <w:style w:type="paragraph" w:styleId="Footer">
    <w:name w:val="footer"/>
    <w:basedOn w:val="Normal"/>
    <w:link w:val="FooterChar"/>
    <w:uiPriority w:val="99"/>
    <w:unhideWhenUsed/>
    <w:rsid w:val="001433CF"/>
    <w:pPr>
      <w:tabs>
        <w:tab w:val="center" w:pos="4153"/>
        <w:tab w:val="right" w:pos="8306"/>
      </w:tabs>
      <w:spacing w:after="0" w:line="240" w:lineRule="auto"/>
    </w:pPr>
  </w:style>
  <w:style w:type="character" w:customStyle="1" w:styleId="FooterChar">
    <w:name w:val="Footer Char"/>
    <w:basedOn w:val="DefaultParagraphFont"/>
    <w:link w:val="Footer"/>
    <w:uiPriority w:val="99"/>
    <w:rsid w:val="001433CF"/>
  </w:style>
  <w:style w:type="paragraph" w:styleId="BalloonText">
    <w:name w:val="Balloon Text"/>
    <w:basedOn w:val="Normal"/>
    <w:link w:val="BalloonTextChar"/>
    <w:uiPriority w:val="99"/>
    <w:semiHidden/>
    <w:unhideWhenUsed/>
    <w:rsid w:val="001433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33CF"/>
    <w:rPr>
      <w:rFonts w:ascii="Tahoma" w:hAnsi="Tahoma" w:cs="Tahoma"/>
      <w:sz w:val="16"/>
      <w:szCs w:val="16"/>
    </w:rPr>
  </w:style>
  <w:style w:type="character" w:styleId="Hyperlink">
    <w:name w:val="Hyperlink"/>
    <w:basedOn w:val="DefaultParagraphFont"/>
    <w:uiPriority w:val="99"/>
    <w:unhideWhenUsed/>
    <w:rsid w:val="00944E6C"/>
    <w:rPr>
      <w:color w:val="0000FF" w:themeColor="hyperlink"/>
      <w:u w:val="single"/>
    </w:rPr>
  </w:style>
  <w:style w:type="character" w:styleId="FollowedHyperlink">
    <w:name w:val="FollowedHyperlink"/>
    <w:basedOn w:val="DefaultParagraphFont"/>
    <w:uiPriority w:val="99"/>
    <w:semiHidden/>
    <w:unhideWhenUsed/>
    <w:rsid w:val="00741C7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185</TotalTime>
  <Pages>2</Pages>
  <Words>3920</Words>
  <Characters>2235</Characters>
  <Application>Microsoft Office Word</Application>
  <DocSecurity>0</DocSecurity>
  <Lines>18</Lines>
  <Paragraphs>12</Paragraphs>
  <ScaleCrop>false</ScaleCrop>
  <HeadingPairs>
    <vt:vector size="2" baseType="variant">
      <vt:variant>
        <vt:lpstr>Title</vt:lpstr>
      </vt:variant>
      <vt:variant>
        <vt:i4>1</vt:i4>
      </vt:variant>
    </vt:vector>
  </HeadingPairs>
  <TitlesOfParts>
    <vt:vector size="1" baseType="lpstr">
      <vt:lpstr/>
    </vt:vector>
  </TitlesOfParts>
  <Company>Riga Stradins University</Company>
  <LinksUpToDate>false</LinksUpToDate>
  <CharactersWithSpaces>6143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Miltiņa</dc:creator>
  <cp:lastModifiedBy>Laura Miltiņa</cp:lastModifiedBy>
  <cp:revision>35</cp:revision>
  <cp:lastPrinted>2017-07-13T06:44:00Z</cp:lastPrinted>
  <dcterms:created xsi:type="dcterms:W3CDTF">2015-06-02T13:08:00Z</dcterms:created>
  <dcterms:modified xsi:type="dcterms:W3CDTF">2017-09-05T13:05:00Z</dcterms:modified>
</cp:coreProperties>
</file>