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4" w:type="dxa"/>
        <w:tblLook w:val="00A0" w:firstRow="1" w:lastRow="0" w:firstColumn="1" w:lastColumn="0" w:noHBand="0" w:noVBand="0"/>
      </w:tblPr>
      <w:tblGrid>
        <w:gridCol w:w="9464"/>
      </w:tblGrid>
      <w:tr w:rsidR="000D38DC" w:rsidRPr="000954B5" w:rsidTr="00C87763">
        <w:tc>
          <w:tcPr>
            <w:tcW w:w="9464" w:type="dxa"/>
          </w:tcPr>
          <w:p w:rsidR="000D38DC" w:rsidRPr="003649D6" w:rsidRDefault="001C1266" w:rsidP="002F31E7">
            <w:pPr>
              <w:pStyle w:val="Header"/>
              <w:ind w:left="-284"/>
            </w:pPr>
            <w:bookmarkStart w:id="0" w:name="_GoBack"/>
            <w:bookmarkEnd w:id="0"/>
            <w:r>
              <w:rPr>
                <w:noProof/>
                <w:lang w:eastAsia="lv-LV"/>
              </w:rPr>
              <w:drawing>
                <wp:inline distT="0" distB="0" distL="0" distR="0">
                  <wp:extent cx="5939790" cy="1181100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SU+nacATTplans2020+ES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979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38DC" w:rsidRPr="00514849" w:rsidRDefault="000D38DC" w:rsidP="00C20E89">
      <w:pPr>
        <w:spacing w:after="0"/>
        <w:jc w:val="right"/>
        <w:rPr>
          <w:rFonts w:ascii="Times New Roman" w:hAnsi="Times New Roman"/>
          <w:sz w:val="16"/>
          <w:szCs w:val="16"/>
          <w:lang w:eastAsia="lv-LV"/>
        </w:rPr>
      </w:pPr>
    </w:p>
    <w:p w:rsidR="000D38DC" w:rsidRPr="000D098B" w:rsidRDefault="00844E85" w:rsidP="00C20E89">
      <w:pPr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sz w:val="24"/>
          <w:szCs w:val="24"/>
          <w:lang w:eastAsia="lv-LV"/>
        </w:rPr>
        <w:t>5</w:t>
      </w:r>
      <w:r w:rsidR="000D38DC" w:rsidRPr="00954AD0">
        <w:rPr>
          <w:rFonts w:ascii="Times New Roman" w:hAnsi="Times New Roman"/>
          <w:sz w:val="24"/>
          <w:szCs w:val="24"/>
          <w:lang w:eastAsia="lv-LV"/>
        </w:rPr>
        <w:t>.pielikums</w:t>
      </w:r>
    </w:p>
    <w:p w:rsidR="000D38DC" w:rsidRDefault="00B86A28" w:rsidP="00C20E89">
      <w:pPr>
        <w:spacing w:line="360" w:lineRule="auto"/>
        <w:jc w:val="center"/>
        <w:rPr>
          <w:rFonts w:ascii="Times New Roman" w:hAnsi="Times New Roman"/>
          <w:b/>
          <w:bCs/>
          <w:lang w:eastAsia="lv-LV"/>
        </w:rPr>
      </w:pPr>
      <w:r>
        <w:rPr>
          <w:rFonts w:ascii="Times New Roman" w:hAnsi="Times New Roman"/>
          <w:b/>
          <w:bCs/>
          <w:lang w:eastAsia="lv-LV"/>
        </w:rPr>
        <w:t xml:space="preserve">STRUKTŪRVIENĪBAS VADĪTĀJA </w:t>
      </w:r>
      <w:r w:rsidR="000D38DC" w:rsidRPr="000D098B">
        <w:rPr>
          <w:rFonts w:ascii="Times New Roman" w:hAnsi="Times New Roman"/>
          <w:b/>
          <w:bCs/>
          <w:lang w:eastAsia="lv-LV"/>
        </w:rPr>
        <w:t>APLIECINĀJUMS</w:t>
      </w:r>
    </w:p>
    <w:p w:rsidR="00A20B2F" w:rsidRDefault="00A20B2F" w:rsidP="00A20B2F">
      <w:pPr>
        <w:spacing w:line="360" w:lineRule="auto"/>
        <w:jc w:val="right"/>
        <w:rPr>
          <w:rFonts w:ascii="Times New Roman" w:hAnsi="Times New Roman"/>
          <w:b/>
          <w:bCs/>
          <w:lang w:eastAsia="lv-LV"/>
        </w:rPr>
      </w:pPr>
      <w:r>
        <w:rPr>
          <w:rFonts w:ascii="Times New Roman" w:hAnsi="Times New Roman"/>
          <w:b/>
          <w:bCs/>
          <w:lang w:eastAsia="lv-LV"/>
        </w:rPr>
        <w:t>20__. gada __. _________.</w:t>
      </w:r>
    </w:p>
    <w:p w:rsidR="00B86A28" w:rsidRDefault="00B86A28" w:rsidP="00A20B2F">
      <w:pPr>
        <w:spacing w:line="360" w:lineRule="auto"/>
        <w:jc w:val="right"/>
        <w:rPr>
          <w:rFonts w:ascii="Times New Roman" w:hAnsi="Times New Roman"/>
          <w:b/>
          <w:bCs/>
          <w:lang w:eastAsia="lv-LV"/>
        </w:rPr>
      </w:pPr>
    </w:p>
    <w:p w:rsidR="00B86A28" w:rsidRPr="00B86A28" w:rsidRDefault="00B86A28" w:rsidP="00B86A2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lv-LV"/>
        </w:rPr>
      </w:pPr>
      <w:r w:rsidRPr="00B86A28">
        <w:rPr>
          <w:rFonts w:ascii="Times New Roman" w:hAnsi="Times New Roman"/>
          <w:bCs/>
          <w:sz w:val="20"/>
          <w:szCs w:val="20"/>
          <w:lang w:eastAsia="lv-LV"/>
        </w:rPr>
        <w:t>________________________</w:t>
      </w:r>
    </w:p>
    <w:p w:rsidR="00B86A28" w:rsidRPr="00B86A28" w:rsidRDefault="00B86A28" w:rsidP="00B86A2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lv-LV"/>
        </w:rPr>
      </w:pPr>
      <w:r w:rsidRPr="00B86A28">
        <w:rPr>
          <w:rFonts w:ascii="Times New Roman" w:hAnsi="Times New Roman"/>
          <w:bCs/>
          <w:sz w:val="20"/>
          <w:szCs w:val="20"/>
          <w:lang w:eastAsia="lv-LV"/>
        </w:rPr>
        <w:t>(struktūrvienības nosaukums)</w:t>
      </w:r>
    </w:p>
    <w:p w:rsidR="00B86A28" w:rsidRDefault="00B86A28" w:rsidP="00B86A2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lv-LV"/>
        </w:rPr>
      </w:pPr>
    </w:p>
    <w:p w:rsidR="00B86A28" w:rsidRDefault="00B86A28" w:rsidP="00B86A2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lv-LV"/>
        </w:rPr>
      </w:pPr>
    </w:p>
    <w:p w:rsidR="00B86A28" w:rsidRDefault="00B86A28" w:rsidP="00B86A2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lv-LV"/>
        </w:rPr>
      </w:pPr>
      <w:r>
        <w:rPr>
          <w:rFonts w:ascii="Times New Roman" w:hAnsi="Times New Roman"/>
          <w:bCs/>
          <w:sz w:val="24"/>
          <w:szCs w:val="24"/>
          <w:lang w:eastAsia="lv-LV"/>
        </w:rPr>
        <w:t>_____________________</w:t>
      </w:r>
    </w:p>
    <w:p w:rsidR="00B86A28" w:rsidRPr="00B86A28" w:rsidRDefault="00B86A28" w:rsidP="00B86A2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lv-LV"/>
        </w:rPr>
      </w:pPr>
      <w:r w:rsidRPr="00B86A28">
        <w:rPr>
          <w:rFonts w:ascii="Times New Roman" w:hAnsi="Times New Roman"/>
          <w:bCs/>
          <w:sz w:val="20"/>
          <w:szCs w:val="20"/>
          <w:lang w:eastAsia="lv-LV"/>
        </w:rPr>
        <w:t>(struktūrvienības vadītāja vārds, uzvārds)</w:t>
      </w:r>
    </w:p>
    <w:p w:rsidR="00B86A28" w:rsidRDefault="00B86A28" w:rsidP="00A20B2F">
      <w:pPr>
        <w:spacing w:line="360" w:lineRule="auto"/>
        <w:jc w:val="both"/>
        <w:rPr>
          <w:rFonts w:ascii="Times New Roman" w:hAnsi="Times New Roman"/>
          <w:bCs/>
          <w:sz w:val="24"/>
          <w:szCs w:val="24"/>
          <w:lang w:eastAsia="lv-LV"/>
        </w:rPr>
      </w:pPr>
    </w:p>
    <w:p w:rsidR="003754A3" w:rsidRDefault="00B86A28" w:rsidP="00A20B2F">
      <w:pPr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>
        <w:rPr>
          <w:rFonts w:ascii="Times New Roman" w:hAnsi="Times New Roman"/>
          <w:bCs/>
          <w:sz w:val="24"/>
          <w:szCs w:val="24"/>
          <w:lang w:eastAsia="lv-LV"/>
        </w:rPr>
        <w:t>A</w:t>
      </w:r>
      <w:r w:rsidR="00A20B2F" w:rsidRPr="00A20B2F">
        <w:rPr>
          <w:rFonts w:ascii="Times New Roman" w:hAnsi="Times New Roman"/>
          <w:bCs/>
          <w:sz w:val="24"/>
          <w:szCs w:val="24"/>
          <w:lang w:eastAsia="lv-LV"/>
        </w:rPr>
        <w:t xml:space="preserve">pliecinu, ka </w:t>
      </w:r>
      <w:r>
        <w:rPr>
          <w:rFonts w:ascii="Times New Roman" w:hAnsi="Times New Roman"/>
          <w:bCs/>
          <w:sz w:val="24"/>
          <w:szCs w:val="24"/>
          <w:lang w:eastAsia="lv-LV"/>
        </w:rPr>
        <w:t xml:space="preserve">atbalstu </w:t>
      </w:r>
      <w:proofErr w:type="spellStart"/>
      <w:r>
        <w:rPr>
          <w:rFonts w:ascii="Times New Roman" w:hAnsi="Times New Roman"/>
          <w:bCs/>
          <w:sz w:val="24"/>
          <w:szCs w:val="24"/>
          <w:lang w:eastAsia="lv-LV"/>
        </w:rPr>
        <w:t>pēcdoktoranta</w:t>
      </w:r>
      <w:proofErr w:type="spellEnd"/>
      <w:r>
        <w:rPr>
          <w:rFonts w:ascii="Times New Roman" w:hAnsi="Times New Roman"/>
          <w:bCs/>
          <w:sz w:val="24"/>
          <w:szCs w:val="24"/>
          <w:lang w:eastAsia="lv-LV"/>
        </w:rPr>
        <w:t xml:space="preserve"> _________________ d</w:t>
      </w:r>
      <w:r w:rsidR="003754A3">
        <w:rPr>
          <w:rFonts w:ascii="Times New Roman" w:hAnsi="Times New Roman"/>
          <w:bCs/>
          <w:sz w:val="24"/>
          <w:szCs w:val="24"/>
          <w:lang w:eastAsia="lv-LV"/>
        </w:rPr>
        <w:t xml:space="preserve">alību </w:t>
      </w:r>
      <w:r w:rsidR="00A20B2F" w:rsidRPr="00A20B2F">
        <w:rPr>
          <w:rFonts w:ascii="Times New Roman" w:hAnsi="Times New Roman"/>
          <w:sz w:val="24"/>
          <w:szCs w:val="24"/>
        </w:rPr>
        <w:t xml:space="preserve">Darbības programmas </w:t>
      </w:r>
      <w:r w:rsidR="00A20B2F" w:rsidRPr="00A20B2F">
        <w:rPr>
          <w:rFonts w:ascii="Times New Roman" w:hAnsi="Times New Roman"/>
          <w:bCs/>
          <w:sz w:val="24"/>
          <w:szCs w:val="24"/>
        </w:rPr>
        <w:t>“</w:t>
      </w:r>
      <w:r w:rsidR="00A20B2F" w:rsidRPr="00A20B2F">
        <w:rPr>
          <w:rFonts w:ascii="Times New Roman" w:hAnsi="Times New Roman"/>
          <w:sz w:val="24"/>
          <w:szCs w:val="24"/>
        </w:rPr>
        <w:t xml:space="preserve">Izaugsme un nodarbinātība” 1.1.1. </w:t>
      </w:r>
      <w:r w:rsidR="00A20B2F" w:rsidRPr="00A20B2F">
        <w:rPr>
          <w:rFonts w:ascii="Times New Roman" w:eastAsia="Times New Roman" w:hAnsi="Times New Roman"/>
          <w:bCs/>
          <w:sz w:val="24"/>
          <w:szCs w:val="24"/>
          <w:lang w:eastAsia="lv-LV"/>
        </w:rPr>
        <w:t>specifiskā atbalsta mērķa “Palielināt Latvijas zinātnisko institūciju pētniecisko un inovatīvo kapacitāti un spēju piesaistīt ārējo finansējumu, ieguldot cilvēkresursos un infrastruktūrā” 1.1.1.2. pasākuma “</w:t>
      </w:r>
      <w:proofErr w:type="spellStart"/>
      <w:r w:rsidR="00A20B2F" w:rsidRPr="00A20B2F">
        <w:rPr>
          <w:rFonts w:ascii="Times New Roman" w:eastAsia="Times New Roman" w:hAnsi="Times New Roman"/>
          <w:bCs/>
          <w:sz w:val="24"/>
          <w:szCs w:val="24"/>
          <w:lang w:eastAsia="lv-LV"/>
        </w:rPr>
        <w:t>Pēcdoktorantūras</w:t>
      </w:r>
      <w:proofErr w:type="spellEnd"/>
      <w:r w:rsidR="00A20B2F" w:rsidRPr="00A20B2F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 pētniecības atbalsts” </w:t>
      </w:r>
      <w:r w:rsidR="003754A3">
        <w:rPr>
          <w:rFonts w:ascii="Times New Roman" w:eastAsia="Times New Roman" w:hAnsi="Times New Roman"/>
          <w:bCs/>
          <w:sz w:val="24"/>
          <w:szCs w:val="24"/>
          <w:lang w:eastAsia="lv-LV"/>
        </w:rPr>
        <w:t>pētniecības pieteikumu projektu konkursā.</w:t>
      </w:r>
    </w:p>
    <w:p w:rsidR="00A20B2F" w:rsidRDefault="003754A3" w:rsidP="00A20B2F">
      <w:pPr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Cs/>
          <w:sz w:val="24"/>
          <w:szCs w:val="24"/>
          <w:lang w:eastAsia="lv-LV"/>
        </w:rPr>
        <w:t>Apliecinu, ka, ja pētniecības pieteikums saņems finansējumu, tad pēc pētniecības pieteikuma īstenošanas beigām vismaz piecus gadus struktūrvienībā tiks saglabāta pētniecības pieteikuma īstenošanai izveidotā darba vieta un nodrošināta  pētniecības virziena tālāka attīstība.</w:t>
      </w:r>
    </w:p>
    <w:p w:rsidR="00B86A28" w:rsidRPr="00A20B2F" w:rsidRDefault="00B86A28" w:rsidP="00A20B2F">
      <w:pPr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lv-LV"/>
        </w:rPr>
      </w:pPr>
    </w:p>
    <w:p w:rsidR="00A20B2F" w:rsidRDefault="00A20B2F" w:rsidP="00A252FB">
      <w:pPr>
        <w:pStyle w:val="ListParagraph"/>
        <w:spacing w:line="360" w:lineRule="auto"/>
        <w:jc w:val="right"/>
        <w:rPr>
          <w:bCs/>
        </w:rPr>
      </w:pPr>
      <w:r>
        <w:rPr>
          <w:bCs/>
        </w:rPr>
        <w:t>__________________</w:t>
      </w:r>
    </w:p>
    <w:p w:rsidR="00A20B2F" w:rsidRPr="001E52F9" w:rsidRDefault="00A20B2F" w:rsidP="00973677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1E52F9">
        <w:rPr>
          <w:rFonts w:ascii="Times New Roman" w:hAnsi="Times New Roman"/>
          <w:bCs/>
          <w:sz w:val="20"/>
          <w:szCs w:val="20"/>
        </w:rPr>
        <w:t>(</w:t>
      </w:r>
      <w:r w:rsidR="001E52F9" w:rsidRPr="001E52F9">
        <w:rPr>
          <w:rFonts w:ascii="Times New Roman" w:hAnsi="Times New Roman"/>
          <w:bCs/>
          <w:sz w:val="20"/>
          <w:szCs w:val="20"/>
        </w:rPr>
        <w:t xml:space="preserve">struktūrvienības vadītāja </w:t>
      </w:r>
      <w:r w:rsidRPr="001E52F9">
        <w:rPr>
          <w:rFonts w:ascii="Times New Roman" w:hAnsi="Times New Roman"/>
          <w:bCs/>
          <w:sz w:val="20"/>
          <w:szCs w:val="20"/>
        </w:rPr>
        <w:t xml:space="preserve">paraksts)                </w:t>
      </w:r>
    </w:p>
    <w:p w:rsidR="00A20B2F" w:rsidRDefault="00A20B2F" w:rsidP="00A20B2F">
      <w:pPr>
        <w:spacing w:line="360" w:lineRule="auto"/>
        <w:jc w:val="both"/>
        <w:rPr>
          <w:bCs/>
        </w:rPr>
      </w:pPr>
    </w:p>
    <w:p w:rsidR="000D38DC" w:rsidRDefault="000D38DC"/>
    <w:sectPr w:rsidR="000D38DC" w:rsidSect="00C87763">
      <w:headerReference w:type="default" r:id="rId8"/>
      <w:headerReference w:type="first" r:id="rId9"/>
      <w:pgSz w:w="11906" w:h="16838"/>
      <w:pgMar w:top="426" w:right="851" w:bottom="426" w:left="1701" w:header="426" w:footer="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488" w:rsidRDefault="00B16488" w:rsidP="00C20E89">
      <w:pPr>
        <w:spacing w:after="0" w:line="240" w:lineRule="auto"/>
      </w:pPr>
      <w:r>
        <w:separator/>
      </w:r>
    </w:p>
  </w:endnote>
  <w:endnote w:type="continuationSeparator" w:id="0">
    <w:p w:rsidR="00B16488" w:rsidRDefault="00B16488" w:rsidP="00C20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488" w:rsidRDefault="00B16488" w:rsidP="00C20E89">
      <w:pPr>
        <w:spacing w:after="0" w:line="240" w:lineRule="auto"/>
      </w:pPr>
      <w:r>
        <w:separator/>
      </w:r>
    </w:p>
  </w:footnote>
  <w:footnote w:type="continuationSeparator" w:id="0">
    <w:p w:rsidR="00B16488" w:rsidRDefault="00B16488" w:rsidP="00C20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903061879"/>
      <w:docPartObj>
        <w:docPartGallery w:val="Page Numbers (Top of Page)"/>
        <w:docPartUnique/>
      </w:docPartObj>
    </w:sdtPr>
    <w:sdtEndPr>
      <w:rPr>
        <w:noProof/>
      </w:rPr>
    </w:sdtEndPr>
    <w:sdtContent>
      <w:p w:rsidR="0036562B" w:rsidRPr="0036562B" w:rsidRDefault="0036562B">
        <w:pPr>
          <w:pStyle w:val="Header"/>
          <w:jc w:val="center"/>
          <w:rPr>
            <w:rFonts w:ascii="Times New Roman" w:hAnsi="Times New Roman"/>
          </w:rPr>
        </w:pPr>
        <w:r w:rsidRPr="0036562B">
          <w:rPr>
            <w:rFonts w:ascii="Times New Roman" w:hAnsi="Times New Roman"/>
          </w:rPr>
          <w:fldChar w:fldCharType="begin"/>
        </w:r>
        <w:r w:rsidRPr="0036562B">
          <w:rPr>
            <w:rFonts w:ascii="Times New Roman" w:hAnsi="Times New Roman"/>
          </w:rPr>
          <w:instrText xml:space="preserve"> PAGE   \* MERGEFORMAT </w:instrText>
        </w:r>
        <w:r w:rsidRPr="0036562B">
          <w:rPr>
            <w:rFonts w:ascii="Times New Roman" w:hAnsi="Times New Roman"/>
          </w:rPr>
          <w:fldChar w:fldCharType="separate"/>
        </w:r>
        <w:r w:rsidR="00CE6F4D">
          <w:rPr>
            <w:rFonts w:ascii="Times New Roman" w:hAnsi="Times New Roman"/>
            <w:noProof/>
          </w:rPr>
          <w:t>1</w:t>
        </w:r>
        <w:r w:rsidRPr="0036562B">
          <w:rPr>
            <w:rFonts w:ascii="Times New Roman" w:hAnsi="Times New Roman"/>
            <w:noProof/>
          </w:rPr>
          <w:fldChar w:fldCharType="end"/>
        </w:r>
      </w:p>
    </w:sdtContent>
  </w:sdt>
  <w:p w:rsidR="000D38DC" w:rsidRDefault="000D38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6" w:type="dxa"/>
      <w:tblLook w:val="00A0" w:firstRow="1" w:lastRow="0" w:firstColumn="1" w:lastColumn="0" w:noHBand="0" w:noVBand="0"/>
    </w:tblPr>
    <w:tblGrid>
      <w:gridCol w:w="9606"/>
    </w:tblGrid>
    <w:tr w:rsidR="000D38DC" w:rsidRPr="000954B5" w:rsidTr="00C87763">
      <w:tc>
        <w:tcPr>
          <w:tcW w:w="9606" w:type="dxa"/>
        </w:tcPr>
        <w:p w:rsidR="000D38DC" w:rsidRPr="009F3716" w:rsidRDefault="000D38DC" w:rsidP="00C87763">
          <w:pPr>
            <w:spacing w:line="360" w:lineRule="auto"/>
            <w:jc w:val="right"/>
            <w:rPr>
              <w:b/>
            </w:rPr>
          </w:pPr>
          <w:r>
            <w:rPr>
              <w:b/>
            </w:rPr>
            <w:t xml:space="preserve">                                                                         </w:t>
          </w:r>
          <w:r w:rsidR="003649D6">
            <w:rPr>
              <w:noProof/>
              <w:color w:val="3366FF"/>
              <w:lang w:eastAsia="lv-LV"/>
            </w:rPr>
            <w:drawing>
              <wp:inline distT="0" distB="0" distL="0" distR="0">
                <wp:extent cx="752475" cy="485775"/>
                <wp:effectExtent l="0" t="0" r="9525" b="9525"/>
                <wp:docPr id="2" name="Picture 2" descr="ES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S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</w:rPr>
            <w:t xml:space="preserve"> </w:t>
          </w:r>
          <w:r w:rsidR="003649D6">
            <w:rPr>
              <w:b/>
              <w:noProof/>
              <w:lang w:eastAsia="lv-LV"/>
            </w:rPr>
            <w:drawing>
              <wp:inline distT="0" distB="0" distL="0" distR="0">
                <wp:extent cx="609600" cy="419100"/>
                <wp:effectExtent l="0" t="0" r="0" b="0"/>
                <wp:docPr id="3" name="Picture 3" descr="txt_20_509_es_melnbalt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txt_20_509_es_melnbalt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649D6">
            <w:rPr>
              <w:b/>
              <w:noProof/>
              <w:lang w:eastAsia="lv-LV"/>
            </w:rPr>
            <w:drawing>
              <wp:inline distT="0" distB="0" distL="0" distR="0">
                <wp:extent cx="1276350" cy="390525"/>
                <wp:effectExtent l="0" t="0" r="0" b="9525"/>
                <wp:docPr id="4" name="Picture 4" descr="LU-logo-ann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U-logo-ann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D38DC" w:rsidRPr="000954B5" w:rsidTr="00C87763">
      <w:tc>
        <w:tcPr>
          <w:tcW w:w="9606" w:type="dxa"/>
        </w:tcPr>
        <w:p w:rsidR="000D38DC" w:rsidRPr="000954B5" w:rsidRDefault="000D38DC" w:rsidP="00C87763">
          <w:pPr>
            <w:rPr>
              <w:b/>
              <w:bCs/>
              <w:sz w:val="16"/>
              <w:szCs w:val="16"/>
            </w:rPr>
          </w:pPr>
          <w:r>
            <w:rPr>
              <w:b/>
              <w:bCs/>
              <w:color w:val="0070C0"/>
            </w:rPr>
            <w:t xml:space="preserve">                                                                                                      </w:t>
          </w:r>
          <w:r w:rsidRPr="000954B5">
            <w:rPr>
              <w:b/>
              <w:bCs/>
              <w:sz w:val="16"/>
              <w:szCs w:val="16"/>
            </w:rPr>
            <w:t>IEGULDĪJUMS TAVĀ NĀKOTNĒ</w:t>
          </w:r>
        </w:p>
      </w:tc>
    </w:tr>
  </w:tbl>
  <w:p w:rsidR="000D38DC" w:rsidRDefault="000D38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F2280"/>
    <w:multiLevelType w:val="hybridMultilevel"/>
    <w:tmpl w:val="8D4AF86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D03D91"/>
    <w:multiLevelType w:val="hybridMultilevel"/>
    <w:tmpl w:val="3C7CD1AE"/>
    <w:lvl w:ilvl="0" w:tplc="9D88144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C5D5FBD"/>
    <w:multiLevelType w:val="hybridMultilevel"/>
    <w:tmpl w:val="56682D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F7D1F"/>
    <w:multiLevelType w:val="hybridMultilevel"/>
    <w:tmpl w:val="A7D6254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73197"/>
    <w:multiLevelType w:val="multilevel"/>
    <w:tmpl w:val="3AAC3B32"/>
    <w:lvl w:ilvl="0">
      <w:start w:val="1"/>
      <w:numFmt w:val="decimal"/>
      <w:lvlText w:val="%1."/>
      <w:lvlJc w:val="left"/>
      <w:pPr>
        <w:ind w:left="959" w:hanging="675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1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175" w:hanging="1800"/>
      </w:pPr>
      <w:rPr>
        <w:rFonts w:hint="default"/>
      </w:rPr>
    </w:lvl>
  </w:abstractNum>
  <w:abstractNum w:abstractNumId="5" w15:restartNumberingAfterBreak="0">
    <w:nsid w:val="2D7C2B6F"/>
    <w:multiLevelType w:val="hybridMultilevel"/>
    <w:tmpl w:val="F6E08960"/>
    <w:lvl w:ilvl="0" w:tplc="B4CA2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B5448A0C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8D78B6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9D463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60C5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2AEB7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DC45F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06269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5C24D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 w15:restartNumberingAfterBreak="0">
    <w:nsid w:val="34AD0CC2"/>
    <w:multiLevelType w:val="hybridMultilevel"/>
    <w:tmpl w:val="F6E08960"/>
    <w:lvl w:ilvl="0" w:tplc="B4CA2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B5448A0C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8D78B6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9D463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60C5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2AEB7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DC45F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06269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5C24D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 w15:restartNumberingAfterBreak="0">
    <w:nsid w:val="44745439"/>
    <w:multiLevelType w:val="hybridMultilevel"/>
    <w:tmpl w:val="C150C672"/>
    <w:lvl w:ilvl="0" w:tplc="04260001">
      <w:start w:val="1"/>
      <w:numFmt w:val="bullet"/>
      <w:lvlText w:val=""/>
      <w:lvlJc w:val="left"/>
      <w:pPr>
        <w:ind w:left="125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8" w15:restartNumberingAfterBreak="0">
    <w:nsid w:val="47C80F71"/>
    <w:multiLevelType w:val="multilevel"/>
    <w:tmpl w:val="AF9465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b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044" w:hanging="504"/>
      </w:pPr>
      <w:rPr>
        <w:rFonts w:cs="Times New Roman"/>
        <w:i w:val="0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5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0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25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0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35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140" w:hanging="1440"/>
      </w:pPr>
      <w:rPr>
        <w:rFonts w:cs="Times New Roman"/>
      </w:rPr>
    </w:lvl>
  </w:abstractNum>
  <w:abstractNum w:abstractNumId="9" w15:restartNumberingAfterBreak="0">
    <w:nsid w:val="49492E0F"/>
    <w:multiLevelType w:val="hybridMultilevel"/>
    <w:tmpl w:val="F6E08960"/>
    <w:lvl w:ilvl="0" w:tplc="B4CA2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B5448A0C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8D78B6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9D463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60C5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2AEB7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DC45F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06269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5C24D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 w15:restartNumberingAfterBreak="0">
    <w:nsid w:val="61041185"/>
    <w:multiLevelType w:val="hybridMultilevel"/>
    <w:tmpl w:val="B43CE45C"/>
    <w:lvl w:ilvl="0" w:tplc="0426000F">
      <w:start w:val="1"/>
      <w:numFmt w:val="decimal"/>
      <w:lvlText w:val="%1."/>
      <w:lvlJc w:val="left"/>
      <w:pPr>
        <w:ind w:left="896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616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336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3056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776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496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216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936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656" w:hanging="180"/>
      </w:pPr>
      <w:rPr>
        <w:rFonts w:cs="Times New Roman"/>
      </w:rPr>
    </w:lvl>
  </w:abstractNum>
  <w:abstractNum w:abstractNumId="11" w15:restartNumberingAfterBreak="0">
    <w:nsid w:val="641E2BD7"/>
    <w:multiLevelType w:val="hybridMultilevel"/>
    <w:tmpl w:val="148483E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4C4FC5"/>
    <w:multiLevelType w:val="hybridMultilevel"/>
    <w:tmpl w:val="9B04810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CF95728"/>
    <w:multiLevelType w:val="hybridMultilevel"/>
    <w:tmpl w:val="F6E08960"/>
    <w:lvl w:ilvl="0" w:tplc="B4CA2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B5448A0C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8D78B6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9D463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60C5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2AEB7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DC45F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06269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5C24D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1"/>
  </w:num>
  <w:num w:numId="5">
    <w:abstractNumId w:val="12"/>
  </w:num>
  <w:num w:numId="6">
    <w:abstractNumId w:val="6"/>
  </w:num>
  <w:num w:numId="7">
    <w:abstractNumId w:val="3"/>
  </w:num>
  <w:num w:numId="8">
    <w:abstractNumId w:val="7"/>
  </w:num>
  <w:num w:numId="9">
    <w:abstractNumId w:val="9"/>
  </w:num>
  <w:num w:numId="10">
    <w:abstractNumId w:val="5"/>
  </w:num>
  <w:num w:numId="11">
    <w:abstractNumId w:val="13"/>
  </w:num>
  <w:num w:numId="12">
    <w:abstractNumId w:val="4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E89"/>
    <w:rsid w:val="00007F39"/>
    <w:rsid w:val="00090B25"/>
    <w:rsid w:val="000954B5"/>
    <w:rsid w:val="000D098B"/>
    <w:rsid w:val="000D38DC"/>
    <w:rsid w:val="0012613A"/>
    <w:rsid w:val="00167016"/>
    <w:rsid w:val="001A053D"/>
    <w:rsid w:val="001C1266"/>
    <w:rsid w:val="001D4C3F"/>
    <w:rsid w:val="001E52F9"/>
    <w:rsid w:val="00260BF4"/>
    <w:rsid w:val="002F31E7"/>
    <w:rsid w:val="00337EC9"/>
    <w:rsid w:val="003649D6"/>
    <w:rsid w:val="0036562B"/>
    <w:rsid w:val="003754A3"/>
    <w:rsid w:val="003916C5"/>
    <w:rsid w:val="003F50C4"/>
    <w:rsid w:val="004143C1"/>
    <w:rsid w:val="004F5E66"/>
    <w:rsid w:val="00514849"/>
    <w:rsid w:val="005271AF"/>
    <w:rsid w:val="005457A5"/>
    <w:rsid w:val="005F6BCB"/>
    <w:rsid w:val="00650480"/>
    <w:rsid w:val="006A2E3E"/>
    <w:rsid w:val="006E5569"/>
    <w:rsid w:val="00744B1C"/>
    <w:rsid w:val="007C5D7F"/>
    <w:rsid w:val="007D4419"/>
    <w:rsid w:val="00832D4B"/>
    <w:rsid w:val="00844E85"/>
    <w:rsid w:val="008626B3"/>
    <w:rsid w:val="0088471A"/>
    <w:rsid w:val="00942986"/>
    <w:rsid w:val="0095296E"/>
    <w:rsid w:val="00954AD0"/>
    <w:rsid w:val="00957D8F"/>
    <w:rsid w:val="00973677"/>
    <w:rsid w:val="0097613D"/>
    <w:rsid w:val="009A48B8"/>
    <w:rsid w:val="009F3716"/>
    <w:rsid w:val="00A20B2F"/>
    <w:rsid w:val="00A252FB"/>
    <w:rsid w:val="00AD25D8"/>
    <w:rsid w:val="00B16488"/>
    <w:rsid w:val="00B72DAB"/>
    <w:rsid w:val="00B75857"/>
    <w:rsid w:val="00B86A28"/>
    <w:rsid w:val="00BC26F2"/>
    <w:rsid w:val="00C20E89"/>
    <w:rsid w:val="00C35BBA"/>
    <w:rsid w:val="00C87763"/>
    <w:rsid w:val="00CA05E1"/>
    <w:rsid w:val="00CC0594"/>
    <w:rsid w:val="00CD46FD"/>
    <w:rsid w:val="00CE0BA9"/>
    <w:rsid w:val="00CE52E1"/>
    <w:rsid w:val="00CE6F4D"/>
    <w:rsid w:val="00D23B07"/>
    <w:rsid w:val="00D61585"/>
    <w:rsid w:val="00D7230E"/>
    <w:rsid w:val="00DE1DEA"/>
    <w:rsid w:val="00DE79D3"/>
    <w:rsid w:val="00DF21EA"/>
    <w:rsid w:val="00E0703E"/>
    <w:rsid w:val="00E159DA"/>
    <w:rsid w:val="00E63425"/>
    <w:rsid w:val="00E70D70"/>
    <w:rsid w:val="00E8295A"/>
    <w:rsid w:val="00E93B63"/>
    <w:rsid w:val="00EA18C0"/>
    <w:rsid w:val="00EA2E4D"/>
    <w:rsid w:val="00EB03C3"/>
    <w:rsid w:val="00EB05F4"/>
    <w:rsid w:val="00ED599D"/>
    <w:rsid w:val="00F369EE"/>
    <w:rsid w:val="00F43B38"/>
    <w:rsid w:val="00FA5F21"/>
    <w:rsid w:val="00FB072A"/>
    <w:rsid w:val="00FB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5:docId w15:val="{0C7DD873-E75B-462B-9674-6A9FD639A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semiHidden="1" w:unhideWhenUsed="1"/>
    <w:lsdException w:name="header" w:locked="1" w:unhideWhenUsed="1"/>
    <w:lsdException w:name="footer" w:locked="1" w:uiPriority="0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 w:unhideWhenUsed="1"/>
    <w:lsdException w:name="annotation reference" w:semiHidden="1" w:unhideWhenUsed="1"/>
    <w:lsdException w:name="line number" w:semiHidden="1" w:unhideWhenUsed="1"/>
    <w:lsdException w:name="page number" w:locked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semiHidden="1" w:unhideWhenUsed="1"/>
    <w:lsdException w:name="Body Text Indent 2" w:locked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E8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20E8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0E89"/>
    <w:rPr>
      <w:rFonts w:ascii="Tahoma" w:eastAsia="Times New Roman" w:hAnsi="Tahoma" w:cs="Times New Roman"/>
      <w:sz w:val="16"/>
      <w:szCs w:val="16"/>
    </w:rPr>
  </w:style>
  <w:style w:type="paragraph" w:customStyle="1" w:styleId="bodytext">
    <w:name w:val="bodytext"/>
    <w:basedOn w:val="Normal"/>
    <w:uiPriority w:val="99"/>
    <w:rsid w:val="00C20E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rsid w:val="00C20E89"/>
    <w:pPr>
      <w:tabs>
        <w:tab w:val="center" w:pos="4153"/>
        <w:tab w:val="right" w:pos="8306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20E89"/>
    <w:rPr>
      <w:rFonts w:ascii="Calibri" w:eastAsia="Times New Roman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20E89"/>
    <w:pPr>
      <w:tabs>
        <w:tab w:val="center" w:pos="4153"/>
        <w:tab w:val="right" w:pos="8306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20E89"/>
    <w:rPr>
      <w:rFonts w:ascii="Calibri" w:eastAsia="Times New Roman" w:hAnsi="Calibri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20E89"/>
    <w:pPr>
      <w:spacing w:after="0" w:line="240" w:lineRule="auto"/>
    </w:pPr>
    <w:rPr>
      <w:rFonts w:ascii="Times New Roman" w:hAnsi="Times New Roman"/>
      <w:b/>
      <w:bCs/>
      <w:sz w:val="18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C20E8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C20E89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C20E8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C20E89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C20E89"/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C20E89"/>
    <w:pPr>
      <w:spacing w:after="0" w:line="240" w:lineRule="auto"/>
    </w:pPr>
    <w:rPr>
      <w:rFonts w:ascii="Times New Roman" w:hAnsi="Times New Roman"/>
      <w:b/>
      <w:sz w:val="24"/>
      <w:szCs w:val="20"/>
    </w:rPr>
  </w:style>
  <w:style w:type="character" w:styleId="PageNumber">
    <w:name w:val="page number"/>
    <w:basedOn w:val="DefaultParagraphFont"/>
    <w:uiPriority w:val="99"/>
    <w:rsid w:val="00C20E89"/>
    <w:rPr>
      <w:rFonts w:cs="Times New Roman"/>
    </w:rPr>
  </w:style>
  <w:style w:type="paragraph" w:styleId="ListParagraph">
    <w:name w:val="List Paragraph"/>
    <w:aliases w:val="H&amp;P List Paragraph"/>
    <w:basedOn w:val="Normal"/>
    <w:link w:val="ListParagraphChar"/>
    <w:uiPriority w:val="34"/>
    <w:qFormat/>
    <w:rsid w:val="00C20E8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NormalWeb">
    <w:name w:val="Normal (Web)"/>
    <w:basedOn w:val="Normal"/>
    <w:uiPriority w:val="99"/>
    <w:rsid w:val="00C20E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rsid w:val="00C20E89"/>
    <w:pPr>
      <w:spacing w:after="0" w:line="240" w:lineRule="auto"/>
    </w:pPr>
    <w:rPr>
      <w:rFonts w:ascii="RimTimes" w:hAnsi="RimTime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20E89"/>
    <w:rPr>
      <w:rFonts w:ascii="RimTimes" w:eastAsia="Times New Roman" w:hAnsi="RimTimes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C20E89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semiHidden/>
    <w:rsid w:val="00C20E8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C20E8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C20E8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20E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20E89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20E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20E89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ListParagraphChar">
    <w:name w:val="List Paragraph Char"/>
    <w:aliases w:val="H&amp;P List Paragraph Char"/>
    <w:link w:val="ListParagraph"/>
    <w:uiPriority w:val="34"/>
    <w:locked/>
    <w:rsid w:val="003649D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867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 Stradins University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Ieva Cipruse</cp:lastModifiedBy>
  <cp:revision>2</cp:revision>
  <cp:lastPrinted>2018-02-06T12:26:00Z</cp:lastPrinted>
  <dcterms:created xsi:type="dcterms:W3CDTF">2020-05-26T06:41:00Z</dcterms:created>
  <dcterms:modified xsi:type="dcterms:W3CDTF">2020-05-26T06:41:00Z</dcterms:modified>
</cp:coreProperties>
</file>